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52" w:rsidRPr="00FC5C42" w:rsidRDefault="00CC0A52" w:rsidP="00CC0A52">
      <w:pPr>
        <w:spacing w:before="100" w:beforeAutospacing="1" w:after="100" w:afterAutospacing="1" w:line="240" w:lineRule="auto"/>
        <w:ind w:left="1440"/>
        <w:rPr>
          <w:rFonts w:eastAsia="Times New Roman" w:cstheme="minorHAnsi"/>
          <w:sz w:val="28"/>
          <w:szCs w:val="28"/>
          <w:lang w:eastAsia="sl-SI"/>
        </w:rPr>
      </w:pPr>
    </w:p>
    <w:p w:rsidR="00CC0A52" w:rsidRPr="00FC5C42" w:rsidRDefault="00CC0A52" w:rsidP="00CC0A52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</w:p>
    <w:p w:rsidR="00CC0A52" w:rsidRPr="00FC5C42" w:rsidRDefault="00CC0A52" w:rsidP="00ED6768">
      <w:pPr>
        <w:spacing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4"/>
          <w:szCs w:val="44"/>
          <w:lang w:eastAsia="sl-SI"/>
        </w:rPr>
      </w:pPr>
      <w:r w:rsidRPr="00FC5C42">
        <w:rPr>
          <w:rFonts w:eastAsia="Times New Roman" w:cstheme="minorHAnsi"/>
          <w:b/>
          <w:bCs/>
          <w:kern w:val="36"/>
          <w:sz w:val="44"/>
          <w:szCs w:val="44"/>
          <w:lang w:eastAsia="sl-SI"/>
        </w:rPr>
        <w:t>Virtualni sprehodi</w:t>
      </w:r>
    </w:p>
    <w:p w:rsidR="00CC0A52" w:rsidRPr="00FC5C42" w:rsidRDefault="00CC0A52" w:rsidP="00CC0A52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FC5C42">
        <w:rPr>
          <w:rFonts w:eastAsia="Times New Roman" w:cstheme="minorHAnsi"/>
          <w:sz w:val="28"/>
          <w:szCs w:val="28"/>
          <w:lang w:eastAsia="sl-SI"/>
        </w:rPr>
        <w:t>Vabimo vas na:</w:t>
      </w:r>
    </w:p>
    <w:p w:rsidR="00CC0A52" w:rsidRPr="00FC5C42" w:rsidRDefault="00711B91" w:rsidP="00FC5C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sl-SI"/>
        </w:rPr>
      </w:pPr>
      <w:hyperlink r:id="rId5" w:tgtFrame="_blank" w:history="1">
        <w:r w:rsidR="00CC0A52" w:rsidRPr="00FC5C42">
          <w:rPr>
            <w:rFonts w:eastAsia="Times New Roman" w:cstheme="minorHAnsi"/>
            <w:sz w:val="28"/>
            <w:szCs w:val="28"/>
            <w:lang w:eastAsia="sl-SI"/>
          </w:rPr>
          <w:t>virtualni ogled Tehniškega muzeja Slovenije v Bistri,</w:t>
        </w:r>
      </w:hyperlink>
    </w:p>
    <w:p w:rsidR="00CC0A52" w:rsidRPr="00FC5C42" w:rsidRDefault="00711B91" w:rsidP="00FC5C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sl-SI"/>
        </w:rPr>
      </w:pPr>
      <w:hyperlink r:id="rId6" w:tgtFrame="_blank" w:history="1">
        <w:r w:rsidR="00CC0A52" w:rsidRPr="00FC5C42">
          <w:rPr>
            <w:rFonts w:eastAsia="Times New Roman" w:cstheme="minorHAnsi"/>
            <w:sz w:val="28"/>
            <w:szCs w:val="28"/>
            <w:lang w:eastAsia="sl-SI"/>
          </w:rPr>
          <w:t>virtualni ogled zbirke protokolarnih vozil Tehniškega muzeja Slovenije </w:t>
        </w:r>
      </w:hyperlink>
      <w:r w:rsidR="00CC0A52" w:rsidRPr="00FC5C42">
        <w:rPr>
          <w:rFonts w:eastAsia="Times New Roman" w:cstheme="minorHAnsi"/>
          <w:sz w:val="28"/>
          <w:szCs w:val="28"/>
          <w:lang w:eastAsia="sl-SI"/>
        </w:rPr>
        <w:t xml:space="preserve"> (Posebno mesto v muzeju zavzema zbirka limuzin, ki jih je uporabljal jugoslovanski predsednik Tito. Gre za redke primerke prestižnih limuzin z visoko tehnično in zgodovinsko vrednostjo. Vabimo vas na virtualni sprehod.),</w:t>
      </w:r>
    </w:p>
    <w:p w:rsidR="00CC0A52" w:rsidRPr="00FC5C42" w:rsidRDefault="00711B91" w:rsidP="00FC5C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sl-SI"/>
        </w:rPr>
      </w:pPr>
      <w:hyperlink r:id="rId7" w:tgtFrame="_blank" w:history="1">
        <w:r w:rsidR="00CC0A52" w:rsidRPr="00FC5C42">
          <w:rPr>
            <w:rFonts w:eastAsia="Times New Roman" w:cstheme="minorHAnsi"/>
            <w:sz w:val="28"/>
            <w:szCs w:val="28"/>
            <w:lang w:eastAsia="sl-SI"/>
          </w:rPr>
          <w:t>virtualni ogled Muzeja pošte in telekomunikacij v Polhovem Gradcu.</w:t>
        </w:r>
      </w:hyperlink>
    </w:p>
    <w:p w:rsidR="00402E3C" w:rsidRPr="00FC5C42" w:rsidRDefault="00711B91" w:rsidP="00402E3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FC5C42">
        <w:rPr>
          <w:rFonts w:cstheme="minorHAnsi"/>
          <w:noProof/>
          <w:sz w:val="28"/>
          <w:szCs w:val="28"/>
          <w:lang w:eastAsia="sl-SI"/>
        </w:rPr>
        <w:pict>
          <v:roundrect id="_x0000_s1026" style="position:absolute;margin-left:204.4pt;margin-top:19.85pt;width:239.25pt;height:104.25pt;z-index:251658240" arcsize="10923f">
            <v:textbox>
              <w:txbxContent>
                <w:p w:rsidR="00402E3C" w:rsidRDefault="00402E3C">
                  <w:pPr>
                    <w:rPr>
                      <w:rStyle w:val="value"/>
                    </w:rPr>
                  </w:pPr>
                  <w:r>
                    <w:rPr>
                      <w:rStyle w:val="value"/>
                    </w:rPr>
                    <w:t xml:space="preserve">Vabljeni k ogledu spletne razstave </w:t>
                  </w:r>
                  <w:r w:rsidRPr="00783A2C">
                    <w:rPr>
                      <w:rStyle w:val="value"/>
                      <w:b/>
                    </w:rPr>
                    <w:t xml:space="preserve">Kjer so čebele doma, </w:t>
                  </w:r>
                  <w:r>
                    <w:rPr>
                      <w:rStyle w:val="value"/>
                    </w:rPr>
                    <w:t>s katero Slovenski etnografski muzej gostuje v Etnografskem muzeju Zagreb.</w:t>
                  </w:r>
                </w:p>
                <w:p w:rsidR="00783A2C" w:rsidRPr="00783A2C" w:rsidRDefault="00783A2C">
                  <w:pPr>
                    <w:rPr>
                      <w:sz w:val="20"/>
                      <w:szCs w:val="20"/>
                    </w:rPr>
                  </w:pPr>
                  <w:r w:rsidRPr="00783A2C">
                    <w:rPr>
                      <w:sz w:val="20"/>
                      <w:szCs w:val="20"/>
                    </w:rPr>
                    <w:t>https://www.etno-muzej.si/sl/razstave/kjer-so-cebele-doma-spletna-razstava</w:t>
                  </w:r>
                </w:p>
              </w:txbxContent>
            </v:textbox>
          </v:roundrect>
        </w:pict>
      </w:r>
    </w:p>
    <w:p w:rsidR="00402E3C" w:rsidRPr="00FC5C42" w:rsidRDefault="00402E3C" w:rsidP="00402E3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FC5C42">
        <w:rPr>
          <w:rFonts w:cstheme="minorHAnsi"/>
          <w:noProof/>
          <w:sz w:val="28"/>
          <w:szCs w:val="28"/>
          <w:lang w:eastAsia="sl-SI"/>
        </w:rPr>
        <w:drawing>
          <wp:inline distT="0" distB="0" distL="0" distR="0">
            <wp:extent cx="2400300" cy="1231984"/>
            <wp:effectExtent l="19050" t="0" r="0" b="0"/>
            <wp:docPr id="3" name="Slika 3" descr="https://www.etno-muzej.si/files/cebele_naslov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tno-muzej.si/files/cebele_naslovn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561" cy="123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E3C" w:rsidRPr="00FC5C42" w:rsidRDefault="00711B91">
      <w:pPr>
        <w:rPr>
          <w:rFonts w:cstheme="minorHAnsi"/>
          <w:sz w:val="28"/>
          <w:szCs w:val="28"/>
        </w:rPr>
      </w:pPr>
      <w:r w:rsidRPr="00FC5C42">
        <w:rPr>
          <w:rFonts w:cstheme="minorHAnsi"/>
          <w:noProof/>
          <w:sz w:val="28"/>
          <w:szCs w:val="28"/>
          <w:lang w:eastAsia="sl-SI"/>
        </w:rPr>
        <w:pict>
          <v:roundrect id="_x0000_s1027" style="position:absolute;margin-left:244.9pt;margin-top:1.05pt;width:192pt;height:204pt;z-index:251659264" arcsize="10923f">
            <v:textbox>
              <w:txbxContent>
                <w:p w:rsidR="00783A2C" w:rsidRDefault="00783A2C" w:rsidP="00ED6768">
                  <w:pPr>
                    <w:rPr>
                      <w:rStyle w:val="value"/>
                    </w:rPr>
                  </w:pPr>
                  <w:r>
                    <w:rPr>
                      <w:rStyle w:val="value"/>
                    </w:rPr>
                    <w:t xml:space="preserve">Razstava Magija amuletov, katere avtor in kustos je </w:t>
                  </w:r>
                  <w:r>
                    <w:rPr>
                      <w:rStyle w:val="Poudarek"/>
                    </w:rPr>
                    <w:t>dr. Marko Frelih</w:t>
                  </w:r>
                  <w:r>
                    <w:rPr>
                      <w:rStyle w:val="value"/>
                    </w:rPr>
                    <w:t>, prikazuje tradicijo magičnih amuletov od faraonskih časov naprej s poudarkom na egipčanski zbirki amuletov Slovenskega etnografskega muzeja, ki so jih iz Egipta prinesli slovenski zbiralci v 19. Stoletju.</w:t>
                  </w:r>
                </w:p>
                <w:p w:rsidR="00783A2C" w:rsidRDefault="00ED6768">
                  <w:r w:rsidRPr="00ED6768">
                    <w:rPr>
                      <w:sz w:val="20"/>
                      <w:szCs w:val="20"/>
                    </w:rPr>
                    <w:t>https://www.etno-muzej.si/sl/razstave/magija-</w:t>
                  </w:r>
                  <w:r w:rsidRPr="00ED6768">
                    <w:t>amuletov-0</w:t>
                  </w:r>
                </w:p>
              </w:txbxContent>
            </v:textbox>
          </v:roundrect>
        </w:pict>
      </w:r>
    </w:p>
    <w:p w:rsidR="00ED6768" w:rsidRPr="00FC5C42" w:rsidRDefault="00783A2C" w:rsidP="00783A2C">
      <w:pPr>
        <w:tabs>
          <w:tab w:val="left" w:pos="1065"/>
          <w:tab w:val="center" w:pos="4536"/>
        </w:tabs>
        <w:rPr>
          <w:rFonts w:cstheme="minorHAnsi"/>
          <w:sz w:val="28"/>
          <w:szCs w:val="28"/>
        </w:rPr>
      </w:pPr>
      <w:r w:rsidRPr="00FC5C42">
        <w:rPr>
          <w:rFonts w:cstheme="minorHAnsi"/>
          <w:noProof/>
          <w:sz w:val="28"/>
          <w:szCs w:val="28"/>
          <w:lang w:eastAsia="sl-SI"/>
        </w:rPr>
        <w:drawing>
          <wp:inline distT="0" distB="0" distL="0" distR="0">
            <wp:extent cx="2847975" cy="1320114"/>
            <wp:effectExtent l="19050" t="0" r="0" b="0"/>
            <wp:docPr id="6" name="Slika 6" descr="https://www.etno-muzej.si/files/virtualn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tno-muzej.si/files/virtualni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450" cy="132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768" w:rsidRPr="00FC5C42" w:rsidRDefault="00ED6768" w:rsidP="00ED6768">
      <w:pPr>
        <w:rPr>
          <w:rFonts w:cstheme="minorHAnsi"/>
          <w:sz w:val="28"/>
          <w:szCs w:val="28"/>
        </w:rPr>
      </w:pPr>
    </w:p>
    <w:p w:rsidR="00ED6768" w:rsidRPr="00FC5C42" w:rsidRDefault="00ED6768" w:rsidP="00ED6768">
      <w:pPr>
        <w:rPr>
          <w:rFonts w:cstheme="minorHAnsi"/>
          <w:sz w:val="28"/>
          <w:szCs w:val="28"/>
        </w:rPr>
      </w:pPr>
    </w:p>
    <w:p w:rsidR="00ED6768" w:rsidRPr="00FC5C42" w:rsidRDefault="00ED6768" w:rsidP="00ED6768">
      <w:pPr>
        <w:rPr>
          <w:rFonts w:cstheme="minorHAnsi"/>
          <w:sz w:val="28"/>
          <w:szCs w:val="28"/>
        </w:rPr>
      </w:pPr>
    </w:p>
    <w:p w:rsidR="00ED6768" w:rsidRPr="00FC5C42" w:rsidRDefault="00ED6768" w:rsidP="00ED6768">
      <w:pPr>
        <w:rPr>
          <w:rFonts w:cstheme="minorHAnsi"/>
          <w:sz w:val="28"/>
          <w:szCs w:val="28"/>
        </w:rPr>
      </w:pPr>
      <w:r w:rsidRPr="00FC5C42">
        <w:rPr>
          <w:rFonts w:cstheme="minorHAnsi"/>
          <w:noProof/>
          <w:sz w:val="28"/>
          <w:szCs w:val="28"/>
          <w:lang w:eastAsia="sl-SI"/>
        </w:rPr>
        <w:lastRenderedPageBreak/>
        <w:drawing>
          <wp:inline distT="0" distB="0" distL="0" distR="0">
            <wp:extent cx="5760720" cy="1767840"/>
            <wp:effectExtent l="19050" t="0" r="0" b="0"/>
            <wp:docPr id="9" name="Slika 9" descr="https://www.etno-muzej.si/files/styles/glavna_slika/public/vrata_vr.jpg?itok=93nqBSL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etno-muzej.si/files/styles/glavna_slika/public/vrata_vr.jpg?itok=93nqBSL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516" w:rsidRPr="00FC5C42" w:rsidRDefault="00711B91" w:rsidP="00ED6768">
      <w:pPr>
        <w:tabs>
          <w:tab w:val="left" w:pos="1035"/>
        </w:tabs>
        <w:rPr>
          <w:rFonts w:cstheme="minorHAnsi"/>
          <w:sz w:val="28"/>
          <w:szCs w:val="28"/>
        </w:rPr>
      </w:pPr>
      <w:r w:rsidRPr="00FC5C42">
        <w:rPr>
          <w:rFonts w:cstheme="minorHAnsi"/>
          <w:noProof/>
          <w:sz w:val="28"/>
          <w:szCs w:val="28"/>
          <w:lang w:eastAsia="sl-SI"/>
        </w:rPr>
        <w:pict>
          <v:roundrect id="_x0000_s1028" style="position:absolute;margin-left:18.4pt;margin-top:14.7pt;width:430.5pt;height:119.25pt;z-index:251660288" arcsize="10923f">
            <v:textbox>
              <w:txbxContent>
                <w:p w:rsidR="00ED6768" w:rsidRDefault="00ED6768" w:rsidP="00ED6768">
                  <w:pPr>
                    <w:jc w:val="both"/>
                    <w:rPr>
                      <w:rStyle w:val="value"/>
                    </w:rPr>
                  </w:pPr>
                  <w:r>
                    <w:rPr>
                      <w:rStyle w:val="value"/>
                    </w:rPr>
                    <w:t>Na razstavi vodi pot od najstarejših znanih vrat, ključev in ključavnic, ohranjenih v muzejskih in zasebnih zbirkah, do najsodobnejših primerkov. Vrata popeljejo obiskovalce v različne predele Slovenije k družinam različnih poklicev in družbenega izvora. Predstavljajo jim številne zgodbe o ljudeh, ki so jih izdelali, o tistih, ki so z njimi živeli, o vzponih in padcih družin, o razvoju domov, o poimenovanju zasebnosti, o odprtosti in zaprtosti ...</w:t>
                  </w:r>
                </w:p>
                <w:p w:rsidR="00ED6768" w:rsidRPr="00ED6768" w:rsidRDefault="00ED6768" w:rsidP="00ED6768">
                  <w:pPr>
                    <w:jc w:val="both"/>
                    <w:rPr>
                      <w:rStyle w:val="value"/>
                      <w:sz w:val="20"/>
                      <w:szCs w:val="20"/>
                    </w:rPr>
                  </w:pPr>
                  <w:r w:rsidRPr="00ED6768">
                    <w:rPr>
                      <w:rStyle w:val="value"/>
                      <w:sz w:val="20"/>
                      <w:szCs w:val="20"/>
                    </w:rPr>
                    <w:t>https://www.etno-muzej.si/sl/razstave/vrata-prostorski-in-simbolni-prehodi-zivljenja</w:t>
                  </w:r>
                </w:p>
                <w:p w:rsidR="00ED6768" w:rsidRDefault="00ED6768"/>
              </w:txbxContent>
            </v:textbox>
          </v:roundrect>
        </w:pict>
      </w:r>
      <w:r w:rsidR="00ED6768" w:rsidRPr="00FC5C42">
        <w:rPr>
          <w:rFonts w:cstheme="minorHAnsi"/>
          <w:sz w:val="28"/>
          <w:szCs w:val="28"/>
        </w:rPr>
        <w:tab/>
      </w:r>
    </w:p>
    <w:p w:rsidR="00AC4516" w:rsidRPr="00FC5C42" w:rsidRDefault="00AC4516" w:rsidP="00AC4516">
      <w:pPr>
        <w:rPr>
          <w:rFonts w:cstheme="minorHAnsi"/>
          <w:sz w:val="28"/>
          <w:szCs w:val="28"/>
        </w:rPr>
      </w:pPr>
    </w:p>
    <w:p w:rsidR="00AC4516" w:rsidRPr="00FC5C42" w:rsidRDefault="00AC4516" w:rsidP="00AC4516">
      <w:pPr>
        <w:rPr>
          <w:rFonts w:cstheme="minorHAnsi"/>
          <w:sz w:val="28"/>
          <w:szCs w:val="28"/>
        </w:rPr>
      </w:pPr>
    </w:p>
    <w:p w:rsidR="00AC4516" w:rsidRPr="00FC5C42" w:rsidRDefault="00AC4516" w:rsidP="00AC4516">
      <w:pPr>
        <w:rPr>
          <w:rFonts w:cstheme="minorHAnsi"/>
          <w:sz w:val="28"/>
          <w:szCs w:val="28"/>
        </w:rPr>
      </w:pPr>
    </w:p>
    <w:p w:rsidR="00AC4516" w:rsidRPr="00FC5C42" w:rsidRDefault="00AC4516" w:rsidP="00AC4516">
      <w:pPr>
        <w:rPr>
          <w:rFonts w:cstheme="minorHAnsi"/>
          <w:sz w:val="28"/>
          <w:szCs w:val="28"/>
        </w:rPr>
      </w:pPr>
    </w:p>
    <w:p w:rsidR="007E612C" w:rsidRPr="00FC5C42" w:rsidRDefault="00644E13" w:rsidP="00FC5C42">
      <w:pPr>
        <w:ind w:firstLine="708"/>
        <w:rPr>
          <w:rFonts w:cstheme="minorHAnsi"/>
          <w:b/>
          <w:sz w:val="28"/>
          <w:szCs w:val="28"/>
        </w:rPr>
      </w:pPr>
      <w:r w:rsidRPr="00FC5C42">
        <w:rPr>
          <w:rFonts w:cstheme="minorHAnsi"/>
          <w:b/>
          <w:sz w:val="28"/>
          <w:szCs w:val="28"/>
        </w:rPr>
        <w:t>Virtualne ekskurzije</w:t>
      </w:r>
      <w:r w:rsidR="00AC4516" w:rsidRPr="00FC5C42">
        <w:rPr>
          <w:rFonts w:cstheme="minorHAnsi"/>
          <w:b/>
          <w:sz w:val="28"/>
          <w:szCs w:val="28"/>
        </w:rPr>
        <w:t xml:space="preserve"> po Narodnem muzeju Slovenije</w:t>
      </w:r>
    </w:p>
    <w:p w:rsidR="00644E13" w:rsidRPr="00FC5C42" w:rsidRDefault="00644E13" w:rsidP="00AC4516">
      <w:pPr>
        <w:ind w:firstLine="708"/>
        <w:rPr>
          <w:rFonts w:cstheme="minorHAnsi"/>
          <w:sz w:val="28"/>
          <w:szCs w:val="28"/>
        </w:rPr>
      </w:pPr>
      <w:r w:rsidRPr="00FC5C42">
        <w:rPr>
          <w:rFonts w:cstheme="minorHAnsi"/>
          <w:sz w:val="28"/>
          <w:szCs w:val="28"/>
        </w:rPr>
        <w:t>1 Železnodobne zgodbe s stičišča svetov</w:t>
      </w:r>
    </w:p>
    <w:p w:rsidR="00644E13" w:rsidRPr="00FC5C42" w:rsidRDefault="00644E13" w:rsidP="00AC4516">
      <w:pPr>
        <w:ind w:firstLine="708"/>
        <w:rPr>
          <w:rFonts w:cstheme="minorHAnsi"/>
          <w:sz w:val="28"/>
          <w:szCs w:val="28"/>
        </w:rPr>
      </w:pPr>
      <w:r w:rsidRPr="00FC5C42">
        <w:rPr>
          <w:rFonts w:cstheme="minorHAnsi"/>
          <w:sz w:val="28"/>
          <w:szCs w:val="28"/>
        </w:rPr>
        <w:t>2 Rimske zgodbe s stičišča svetov</w:t>
      </w:r>
    </w:p>
    <w:p w:rsidR="00644E13" w:rsidRPr="00FC5C42" w:rsidRDefault="00644E13" w:rsidP="00AC4516">
      <w:pPr>
        <w:ind w:firstLine="708"/>
        <w:rPr>
          <w:rFonts w:cstheme="minorHAnsi"/>
          <w:sz w:val="28"/>
          <w:szCs w:val="28"/>
        </w:rPr>
      </w:pPr>
      <w:r w:rsidRPr="00FC5C42">
        <w:rPr>
          <w:rFonts w:cstheme="minorHAnsi"/>
          <w:sz w:val="28"/>
          <w:szCs w:val="28"/>
        </w:rPr>
        <w:t>3 Zgodovinske in umetnostne zbirke</w:t>
      </w:r>
    </w:p>
    <w:p w:rsidR="00644E13" w:rsidRPr="00FC5C42" w:rsidRDefault="00644E13" w:rsidP="00AC4516">
      <w:pPr>
        <w:ind w:firstLine="708"/>
        <w:rPr>
          <w:rFonts w:cstheme="minorHAnsi"/>
          <w:sz w:val="28"/>
          <w:szCs w:val="28"/>
        </w:rPr>
      </w:pPr>
      <w:r w:rsidRPr="00FC5C42">
        <w:rPr>
          <w:rFonts w:cstheme="minorHAnsi"/>
          <w:sz w:val="28"/>
          <w:szCs w:val="28"/>
        </w:rPr>
        <w:t>4 Rimski lapidarij Narodnega muzeja Slovenije</w:t>
      </w:r>
    </w:p>
    <w:p w:rsidR="00644E13" w:rsidRPr="00FC5C42" w:rsidRDefault="00644E13" w:rsidP="00AC4516">
      <w:pPr>
        <w:ind w:firstLine="708"/>
        <w:rPr>
          <w:rFonts w:cstheme="minorHAnsi"/>
          <w:sz w:val="28"/>
          <w:szCs w:val="28"/>
        </w:rPr>
      </w:pPr>
      <w:r w:rsidRPr="00FC5C42">
        <w:rPr>
          <w:rFonts w:cstheme="minorHAnsi"/>
          <w:sz w:val="28"/>
          <w:szCs w:val="28"/>
        </w:rPr>
        <w:t>5 Grad Snežnik</w:t>
      </w:r>
    </w:p>
    <w:p w:rsidR="007E612C" w:rsidRPr="00FC5C42" w:rsidRDefault="007E612C" w:rsidP="007E612C">
      <w:pPr>
        <w:rPr>
          <w:rFonts w:cstheme="minorHAnsi"/>
          <w:b/>
          <w:sz w:val="28"/>
          <w:szCs w:val="28"/>
        </w:rPr>
      </w:pPr>
      <w:r w:rsidRPr="00FC5C42">
        <w:rPr>
          <w:rFonts w:cstheme="minorHAnsi"/>
          <w:b/>
          <w:sz w:val="28"/>
          <w:szCs w:val="28"/>
        </w:rPr>
        <w:t>Muzej novejše zgodovine Celje</w:t>
      </w:r>
    </w:p>
    <w:p w:rsidR="007E612C" w:rsidRPr="00FC5C42" w:rsidRDefault="007E612C" w:rsidP="007E612C">
      <w:pPr>
        <w:pStyle w:val="Naslov3"/>
        <w:rPr>
          <w:rFonts w:asciiTheme="minorHAnsi" w:hAnsiTheme="minorHAnsi" w:cstheme="minorHAnsi"/>
          <w:sz w:val="28"/>
          <w:szCs w:val="28"/>
        </w:rPr>
      </w:pPr>
      <w:r w:rsidRPr="00FC5C42">
        <w:rPr>
          <w:rFonts w:asciiTheme="minorHAnsi" w:hAnsiTheme="minorHAnsi" w:cstheme="minorHAnsi"/>
          <w:sz w:val="28"/>
          <w:szCs w:val="28"/>
        </w:rPr>
        <w:t>Otroški muzej Hermanov brlog</w:t>
      </w:r>
    </w:p>
    <w:p w:rsidR="007E612C" w:rsidRPr="00FC5C42" w:rsidRDefault="007E612C" w:rsidP="00FC5C42">
      <w:pPr>
        <w:pStyle w:val="Navadensplet"/>
        <w:jc w:val="both"/>
        <w:rPr>
          <w:rFonts w:asciiTheme="minorHAnsi" w:hAnsiTheme="minorHAnsi" w:cstheme="minorHAnsi"/>
          <w:sz w:val="28"/>
          <w:szCs w:val="28"/>
        </w:rPr>
      </w:pPr>
      <w:r w:rsidRPr="00FC5C42">
        <w:rPr>
          <w:rFonts w:asciiTheme="minorHAnsi" w:hAnsiTheme="minorHAnsi" w:cstheme="minorHAnsi"/>
          <w:sz w:val="28"/>
          <w:szCs w:val="28"/>
        </w:rPr>
        <w:t>Edini otroški muzej v Sloveniji, prostor za otroško ustvarjalnost in igrivost, ki mladim obiskovalcem razkriva skrivnosti preteklosti in sedanjosti s stalnimi in občasnimi razstavami.</w:t>
      </w:r>
    </w:p>
    <w:p w:rsidR="007E612C" w:rsidRPr="00FC5C42" w:rsidRDefault="007E612C" w:rsidP="007E612C">
      <w:pPr>
        <w:pStyle w:val="Naslov3"/>
        <w:rPr>
          <w:rFonts w:asciiTheme="minorHAnsi" w:hAnsiTheme="minorHAnsi" w:cstheme="minorHAnsi"/>
          <w:sz w:val="28"/>
          <w:szCs w:val="28"/>
        </w:rPr>
      </w:pPr>
      <w:r w:rsidRPr="00FC5C42">
        <w:rPr>
          <w:rFonts w:asciiTheme="minorHAnsi" w:hAnsiTheme="minorHAnsi" w:cstheme="minorHAnsi"/>
          <w:sz w:val="28"/>
          <w:szCs w:val="28"/>
        </w:rPr>
        <w:t>Več kot barve</w:t>
      </w:r>
    </w:p>
    <w:p w:rsidR="007E612C" w:rsidRPr="00FC5C42" w:rsidRDefault="007E612C" w:rsidP="00FC5C42">
      <w:pPr>
        <w:pStyle w:val="Navadensplet"/>
        <w:jc w:val="both"/>
        <w:rPr>
          <w:rFonts w:asciiTheme="minorHAnsi" w:hAnsiTheme="minorHAnsi" w:cstheme="minorHAnsi"/>
          <w:sz w:val="28"/>
          <w:szCs w:val="28"/>
        </w:rPr>
      </w:pPr>
      <w:r w:rsidRPr="00FC5C42">
        <w:rPr>
          <w:rFonts w:asciiTheme="minorHAnsi" w:hAnsiTheme="minorHAnsi" w:cstheme="minorHAnsi"/>
          <w:sz w:val="28"/>
          <w:szCs w:val="28"/>
        </w:rPr>
        <w:t>Interaktivna občasna razstava, ki med drugim prikazuje, kako vidijo svet čebele in zakaj vidimo mavrico, od kod pride barva v pripomočke za risanje in slikanje ter še mnogo več.</w:t>
      </w:r>
    </w:p>
    <w:p w:rsidR="007E612C" w:rsidRPr="00FC5C42" w:rsidRDefault="007E612C" w:rsidP="00FC5C42">
      <w:pPr>
        <w:spacing w:before="100" w:beforeAutospacing="1" w:after="100" w:afterAutospacing="1" w:line="240" w:lineRule="auto"/>
        <w:ind w:left="720"/>
        <w:jc w:val="both"/>
        <w:rPr>
          <w:rFonts w:cstheme="minorHAnsi"/>
          <w:sz w:val="28"/>
          <w:szCs w:val="28"/>
        </w:rPr>
      </w:pPr>
    </w:p>
    <w:p w:rsidR="007E612C" w:rsidRPr="00FC5C42" w:rsidRDefault="007E612C" w:rsidP="00FC5C42">
      <w:pPr>
        <w:pStyle w:val="Navadensple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C5C42">
        <w:rPr>
          <w:rFonts w:asciiTheme="minorHAnsi" w:hAnsiTheme="minorHAnsi" w:cstheme="minorHAnsi"/>
          <w:b/>
          <w:sz w:val="28"/>
          <w:szCs w:val="28"/>
        </w:rPr>
        <w:t>MUZEJ PREMOGOVNIŠTVA SLOVENIJE</w:t>
      </w:r>
    </w:p>
    <w:p w:rsidR="007E612C" w:rsidRPr="00FC5C42" w:rsidRDefault="007E612C" w:rsidP="00FC5C42">
      <w:pPr>
        <w:ind w:firstLine="708"/>
        <w:jc w:val="both"/>
        <w:rPr>
          <w:rFonts w:cstheme="minorHAnsi"/>
          <w:sz w:val="28"/>
          <w:szCs w:val="28"/>
        </w:rPr>
      </w:pPr>
    </w:p>
    <w:p w:rsidR="00AC4516" w:rsidRPr="00FC5C42" w:rsidRDefault="007E612C" w:rsidP="00FC5C42">
      <w:pPr>
        <w:ind w:firstLine="708"/>
        <w:jc w:val="both"/>
        <w:rPr>
          <w:rFonts w:cstheme="minorHAnsi"/>
          <w:sz w:val="28"/>
          <w:szCs w:val="28"/>
        </w:rPr>
      </w:pPr>
      <w:r w:rsidRPr="00FC5C42">
        <w:rPr>
          <w:rFonts w:cstheme="minorHAnsi"/>
          <w:sz w:val="28"/>
          <w:szCs w:val="28"/>
        </w:rPr>
        <w:t xml:space="preserve">LIGI Pridruži se prijaznemu krtku </w:t>
      </w:r>
      <w:proofErr w:type="spellStart"/>
      <w:r w:rsidRPr="00FC5C42">
        <w:rPr>
          <w:rFonts w:cstheme="minorHAnsi"/>
          <w:sz w:val="28"/>
          <w:szCs w:val="28"/>
        </w:rPr>
        <w:t>Ligiju</w:t>
      </w:r>
      <w:proofErr w:type="spellEnd"/>
      <w:r w:rsidRPr="00FC5C42">
        <w:rPr>
          <w:rFonts w:cstheme="minorHAnsi"/>
          <w:sz w:val="28"/>
          <w:szCs w:val="28"/>
        </w:rPr>
        <w:t xml:space="preserve"> pri zabavnih in poučnih igricah v podzemnih rovih. Klikni in raziskuj!</w:t>
      </w:r>
    </w:p>
    <w:p w:rsidR="007E612C" w:rsidRPr="00FC5C42" w:rsidRDefault="00711B91" w:rsidP="00FC5C42">
      <w:pPr>
        <w:ind w:firstLine="708"/>
        <w:jc w:val="both"/>
        <w:rPr>
          <w:rFonts w:cstheme="minorHAnsi"/>
          <w:sz w:val="28"/>
          <w:szCs w:val="28"/>
        </w:rPr>
      </w:pPr>
      <w:hyperlink r:id="rId11" w:history="1">
        <w:r w:rsidR="007E612C" w:rsidRPr="00FC5C42">
          <w:rPr>
            <w:rStyle w:val="Hiperpovezava"/>
            <w:rFonts w:cstheme="minorHAnsi"/>
            <w:sz w:val="28"/>
            <w:szCs w:val="28"/>
          </w:rPr>
          <w:t>http://muzej.rlv.si/si/virtualna-razstava</w:t>
        </w:r>
      </w:hyperlink>
    </w:p>
    <w:p w:rsidR="007E612C" w:rsidRPr="00FC5C42" w:rsidRDefault="007E612C" w:rsidP="00FC5C42">
      <w:pPr>
        <w:ind w:firstLine="708"/>
        <w:jc w:val="both"/>
        <w:rPr>
          <w:rFonts w:cstheme="minorHAnsi"/>
          <w:sz w:val="28"/>
          <w:szCs w:val="28"/>
        </w:rPr>
      </w:pPr>
    </w:p>
    <w:p w:rsidR="007E612C" w:rsidRPr="00FC5C42" w:rsidRDefault="007E612C" w:rsidP="00FC5C42">
      <w:pPr>
        <w:pStyle w:val="Naslov1"/>
        <w:jc w:val="both"/>
        <w:rPr>
          <w:rFonts w:asciiTheme="minorHAnsi" w:hAnsiTheme="minorHAnsi" w:cstheme="minorHAnsi"/>
          <w:sz w:val="28"/>
          <w:szCs w:val="28"/>
        </w:rPr>
      </w:pPr>
      <w:r w:rsidRPr="00FC5C42">
        <w:rPr>
          <w:rFonts w:asciiTheme="minorHAnsi" w:hAnsiTheme="minorHAnsi" w:cstheme="minorHAnsi"/>
          <w:sz w:val="28"/>
          <w:szCs w:val="28"/>
        </w:rPr>
        <w:t>Pomorski muzej PIRAN</w:t>
      </w:r>
    </w:p>
    <w:p w:rsidR="007E612C" w:rsidRPr="00FC5C42" w:rsidRDefault="007E612C" w:rsidP="00FC5C42">
      <w:pPr>
        <w:pStyle w:val="Navadensplet"/>
        <w:jc w:val="both"/>
        <w:rPr>
          <w:rFonts w:asciiTheme="minorHAnsi" w:hAnsiTheme="minorHAnsi" w:cstheme="minorHAnsi"/>
          <w:sz w:val="28"/>
          <w:szCs w:val="28"/>
        </w:rPr>
      </w:pPr>
      <w:r w:rsidRPr="00FC5C42">
        <w:rPr>
          <w:rFonts w:asciiTheme="minorHAnsi" w:hAnsiTheme="minorHAnsi" w:cstheme="minorHAnsi"/>
          <w:sz w:val="28"/>
          <w:szCs w:val="28"/>
        </w:rPr>
        <w:t xml:space="preserve">V času epidemije </w:t>
      </w:r>
      <w:proofErr w:type="spellStart"/>
      <w:r w:rsidRPr="00FC5C42">
        <w:rPr>
          <w:rFonts w:asciiTheme="minorHAnsi" w:hAnsiTheme="minorHAnsi" w:cstheme="minorHAnsi"/>
          <w:sz w:val="28"/>
          <w:szCs w:val="28"/>
        </w:rPr>
        <w:t>koronavirusa</w:t>
      </w:r>
      <w:proofErr w:type="spellEnd"/>
      <w:r w:rsidRPr="00FC5C42">
        <w:rPr>
          <w:rFonts w:asciiTheme="minorHAnsi" w:hAnsiTheme="minorHAnsi" w:cstheme="minorHAnsi"/>
          <w:sz w:val="28"/>
          <w:szCs w:val="28"/>
        </w:rPr>
        <w:t xml:space="preserve"> vam omogočamo virtualna ogleda naših dislociranih zbirk: Muzeja solinarstva in Tonine hiše. Posnetka sta nastala v okviru srednjeevropskega projekta </w:t>
      </w:r>
      <w:proofErr w:type="spellStart"/>
      <w:r w:rsidRPr="00FC5C42">
        <w:rPr>
          <w:rFonts w:asciiTheme="minorHAnsi" w:hAnsiTheme="minorHAnsi" w:cstheme="minorHAnsi"/>
          <w:sz w:val="28"/>
          <w:szCs w:val="28"/>
        </w:rPr>
        <w:t>Come</w:t>
      </w:r>
      <w:proofErr w:type="spellEnd"/>
      <w:r w:rsidRPr="00FC5C42">
        <w:rPr>
          <w:rFonts w:asciiTheme="minorHAnsi" w:hAnsiTheme="minorHAnsi" w:cstheme="minorHAnsi"/>
          <w:sz w:val="28"/>
          <w:szCs w:val="28"/>
        </w:rPr>
        <w:t>-in (</w:t>
      </w:r>
      <w:proofErr w:type="spellStart"/>
      <w:r w:rsidRPr="00FC5C42">
        <w:rPr>
          <w:rFonts w:asciiTheme="minorHAnsi" w:hAnsiTheme="minorHAnsi" w:cstheme="minorHAnsi"/>
          <w:sz w:val="28"/>
          <w:szCs w:val="28"/>
        </w:rPr>
        <w:t>Interreg</w:t>
      </w:r>
      <w:proofErr w:type="spellEnd"/>
      <w:r w:rsidRPr="00FC5C42">
        <w:rPr>
          <w:rFonts w:asciiTheme="minorHAnsi" w:hAnsiTheme="minorHAnsi" w:cstheme="minorHAnsi"/>
          <w:sz w:val="28"/>
          <w:szCs w:val="28"/>
        </w:rPr>
        <w:t xml:space="preserve"> Central </w:t>
      </w:r>
      <w:proofErr w:type="spellStart"/>
      <w:r w:rsidRPr="00FC5C42">
        <w:rPr>
          <w:rFonts w:asciiTheme="minorHAnsi" w:hAnsiTheme="minorHAnsi" w:cstheme="minorHAnsi"/>
          <w:sz w:val="28"/>
          <w:szCs w:val="28"/>
        </w:rPr>
        <w:t>Europe</w:t>
      </w:r>
      <w:proofErr w:type="spellEnd"/>
      <w:r w:rsidRPr="00FC5C42">
        <w:rPr>
          <w:rFonts w:asciiTheme="minorHAnsi" w:hAnsiTheme="minorHAnsi" w:cstheme="minorHAnsi"/>
          <w:sz w:val="28"/>
          <w:szCs w:val="28"/>
        </w:rPr>
        <w:t>)!</w:t>
      </w:r>
    </w:p>
    <w:p w:rsidR="007E612C" w:rsidRPr="00FC5C42" w:rsidRDefault="007E612C" w:rsidP="00FC5C42">
      <w:pPr>
        <w:pStyle w:val="Navadensplet"/>
        <w:jc w:val="both"/>
        <w:rPr>
          <w:rFonts w:asciiTheme="minorHAnsi" w:hAnsiTheme="minorHAnsi" w:cstheme="minorHAnsi"/>
          <w:sz w:val="28"/>
          <w:szCs w:val="28"/>
        </w:rPr>
      </w:pPr>
      <w:r w:rsidRPr="00FC5C42">
        <w:rPr>
          <w:rFonts w:asciiTheme="minorHAnsi" w:hAnsiTheme="minorHAnsi" w:cstheme="minorHAnsi"/>
          <w:sz w:val="28"/>
          <w:szCs w:val="28"/>
        </w:rPr>
        <w:t>Muzej solinarstva (</w:t>
      </w:r>
      <w:proofErr w:type="spellStart"/>
      <w:r w:rsidRPr="00FC5C42">
        <w:rPr>
          <w:rFonts w:asciiTheme="minorHAnsi" w:hAnsiTheme="minorHAnsi" w:cstheme="minorHAnsi"/>
          <w:sz w:val="28"/>
          <w:szCs w:val="28"/>
        </w:rPr>
        <w:t>Fontanigge</w:t>
      </w:r>
      <w:proofErr w:type="spellEnd"/>
      <w:r w:rsidRPr="00FC5C42">
        <w:rPr>
          <w:rFonts w:asciiTheme="minorHAnsi" w:hAnsiTheme="minorHAnsi" w:cstheme="minorHAnsi"/>
          <w:sz w:val="28"/>
          <w:szCs w:val="28"/>
        </w:rPr>
        <w:t>, Krajinski park Sečoveljske soline) - Kulturni spomenik državnega pomena</w:t>
      </w:r>
    </w:p>
    <w:p w:rsidR="00E0672A" w:rsidRPr="00FC5C42" w:rsidRDefault="00711B91" w:rsidP="00FC5C42">
      <w:pPr>
        <w:pStyle w:val="Navadensplet"/>
        <w:jc w:val="both"/>
        <w:rPr>
          <w:rFonts w:asciiTheme="minorHAnsi" w:hAnsiTheme="minorHAnsi" w:cstheme="minorHAnsi"/>
          <w:sz w:val="28"/>
          <w:szCs w:val="28"/>
        </w:rPr>
      </w:pPr>
      <w:hyperlink r:id="rId12" w:history="1">
        <w:r w:rsidR="00A4379F" w:rsidRPr="00FC5C42">
          <w:rPr>
            <w:rStyle w:val="Hiperpovezava"/>
            <w:rFonts w:asciiTheme="minorHAnsi" w:hAnsiTheme="minorHAnsi" w:cstheme="minorHAnsi"/>
            <w:sz w:val="28"/>
            <w:szCs w:val="28"/>
          </w:rPr>
          <w:t>https://pomorskimuzej.si/sl/virtualni-ogledi</w:t>
        </w:r>
      </w:hyperlink>
    </w:p>
    <w:p w:rsidR="00A4379F" w:rsidRPr="00FC5C42" w:rsidRDefault="00A4379F" w:rsidP="00FC5C42">
      <w:pPr>
        <w:pStyle w:val="Navadensplet"/>
        <w:jc w:val="both"/>
        <w:rPr>
          <w:rFonts w:asciiTheme="minorHAnsi" w:hAnsiTheme="minorHAnsi" w:cstheme="minorHAnsi"/>
          <w:sz w:val="28"/>
          <w:szCs w:val="28"/>
        </w:rPr>
      </w:pPr>
      <w:r w:rsidRPr="00FC5C42">
        <w:rPr>
          <w:rFonts w:asciiTheme="minorHAnsi" w:hAnsiTheme="minorHAnsi" w:cstheme="minorHAnsi"/>
          <w:sz w:val="28"/>
          <w:szCs w:val="28"/>
        </w:rPr>
        <w:t>In če vas zanimajo lepote Slovenije, svežina kristalno čistih voda, življenje v čudovitem jamskem svetu, ali pa če ste mogoče grajsko razpoloženi ali pa če bi se radi odpravili le na kratki potep po mestnih ulicah, potem obiščite in uživajte:</w:t>
      </w:r>
    </w:p>
    <w:p w:rsidR="00A4379F" w:rsidRPr="00FC5C42" w:rsidRDefault="00A4379F" w:rsidP="00FC5C42">
      <w:pPr>
        <w:pStyle w:val="Navadensplet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C5C42">
        <w:rPr>
          <w:rFonts w:asciiTheme="minorHAnsi" w:hAnsiTheme="minorHAnsi" w:cstheme="minorHAnsi"/>
          <w:b/>
          <w:sz w:val="28"/>
          <w:szCs w:val="28"/>
          <w:u w:val="single"/>
        </w:rPr>
        <w:t>https://www.slovenia.info/sl/zgodbe/virtualni-sprehod-po-sloveniji</w:t>
      </w:r>
    </w:p>
    <w:p w:rsidR="007E612C" w:rsidRDefault="007E612C" w:rsidP="00AC4516">
      <w:pPr>
        <w:ind w:firstLine="708"/>
      </w:pPr>
    </w:p>
    <w:p w:rsidR="007E612C" w:rsidRDefault="007E612C" w:rsidP="00AC4516">
      <w:pPr>
        <w:ind w:firstLine="708"/>
      </w:pPr>
    </w:p>
    <w:p w:rsidR="007E612C" w:rsidRPr="00AC4516" w:rsidRDefault="007E612C" w:rsidP="00AC4516">
      <w:pPr>
        <w:ind w:firstLine="708"/>
      </w:pPr>
    </w:p>
    <w:sectPr w:rsidR="007E612C" w:rsidRPr="00AC4516" w:rsidSect="00E0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EBA"/>
    <w:multiLevelType w:val="multilevel"/>
    <w:tmpl w:val="D50E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C0053"/>
    <w:multiLevelType w:val="multilevel"/>
    <w:tmpl w:val="33BC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D1911"/>
    <w:multiLevelType w:val="multilevel"/>
    <w:tmpl w:val="3968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C0A52"/>
    <w:rsid w:val="001245BC"/>
    <w:rsid w:val="00402E3C"/>
    <w:rsid w:val="00644E13"/>
    <w:rsid w:val="00711B91"/>
    <w:rsid w:val="00783A2C"/>
    <w:rsid w:val="007E612C"/>
    <w:rsid w:val="00A4379F"/>
    <w:rsid w:val="00AC4516"/>
    <w:rsid w:val="00BA55A0"/>
    <w:rsid w:val="00CC0A52"/>
    <w:rsid w:val="00E044A9"/>
    <w:rsid w:val="00E0672A"/>
    <w:rsid w:val="00ED6768"/>
    <w:rsid w:val="00FC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44A9"/>
  </w:style>
  <w:style w:type="paragraph" w:styleId="Naslov1">
    <w:name w:val="heading 1"/>
    <w:basedOn w:val="Navaden"/>
    <w:link w:val="Naslov1Znak"/>
    <w:uiPriority w:val="9"/>
    <w:qFormat/>
    <w:rsid w:val="00CC0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E61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C0A52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unhideWhenUsed/>
    <w:rsid w:val="00CC0A52"/>
    <w:rPr>
      <w:color w:val="0000FF"/>
      <w:u w:val="single"/>
    </w:rPr>
  </w:style>
  <w:style w:type="character" w:customStyle="1" w:styleId="menu-text">
    <w:name w:val="menu-text"/>
    <w:basedOn w:val="Privzetapisavaodstavka"/>
    <w:rsid w:val="00CC0A52"/>
  </w:style>
  <w:style w:type="paragraph" w:styleId="Navadensplet">
    <w:name w:val="Normal (Web)"/>
    <w:basedOn w:val="Navaden"/>
    <w:uiPriority w:val="99"/>
    <w:semiHidden/>
    <w:unhideWhenUsed/>
    <w:rsid w:val="00CC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A52"/>
    <w:rPr>
      <w:rFonts w:ascii="Tahoma" w:hAnsi="Tahoma" w:cs="Tahoma"/>
      <w:sz w:val="16"/>
      <w:szCs w:val="16"/>
    </w:rPr>
  </w:style>
  <w:style w:type="character" w:customStyle="1" w:styleId="value">
    <w:name w:val="value"/>
    <w:basedOn w:val="Privzetapisavaodstavka"/>
    <w:rsid w:val="00402E3C"/>
  </w:style>
  <w:style w:type="character" w:styleId="Poudarek">
    <w:name w:val="Emphasis"/>
    <w:basedOn w:val="Privzetapisavaodstavka"/>
    <w:uiPriority w:val="20"/>
    <w:qFormat/>
    <w:rsid w:val="00783A2C"/>
    <w:rPr>
      <w:i/>
      <w:iCs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E61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5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09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9E9"/>
                        <w:left w:val="single" w:sz="2" w:space="0" w:color="EAE9E9"/>
                        <w:bottom w:val="single" w:sz="2" w:space="0" w:color="EAE9E9"/>
                        <w:right w:val="single" w:sz="2" w:space="0" w:color="EAE9E9"/>
                      </w:divBdr>
                      <w:divsChild>
                        <w:div w:id="4117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7315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3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matterport.com/show/?m=XMVU9qUDiiZ&amp;fbclid=IwAR2jFAMLHoIXxMS1JuKeOg7ib36LPxu1yZVc9L6ULrBjtmx15uM4GoqbTs0" TargetMode="External"/><Relationship Id="rId12" Type="http://schemas.openxmlformats.org/officeDocument/2006/relationships/hyperlink" Target="https://pomorskimuzej.si/sl/virtualni-ogle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ms.si/Titovazbirka/" TargetMode="External"/><Relationship Id="rId11" Type="http://schemas.openxmlformats.org/officeDocument/2006/relationships/hyperlink" Target="http://muzej.rlv.si/si/virtualna-razstava" TargetMode="External"/><Relationship Id="rId5" Type="http://schemas.openxmlformats.org/officeDocument/2006/relationships/hyperlink" Target="https://www.burger.si/MuzejiInGalerije/TMS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8</cp:revision>
  <dcterms:created xsi:type="dcterms:W3CDTF">2020-11-10T21:25:00Z</dcterms:created>
  <dcterms:modified xsi:type="dcterms:W3CDTF">2020-11-12T15:39:00Z</dcterms:modified>
</cp:coreProperties>
</file>