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2C" w:rsidRPr="0043013B" w:rsidRDefault="000A0D2C" w:rsidP="000A0D2C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43013B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>KULTURNI BAZAR PREDSTAVLJA IN PONUJA IDEJE ZA DELO NA DALJAVO</w:t>
      </w:r>
    </w:p>
    <w:p w:rsidR="000A0D2C" w:rsidRPr="0043013B" w:rsidRDefault="000A0D2C" w:rsidP="000A0D2C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43013B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 xml:space="preserve">Povezave za navedene spodnje predstavitve najdete na: </w:t>
      </w:r>
      <w:hyperlink r:id="rId4" w:history="1">
        <w:r w:rsidRPr="0043013B">
          <w:rPr>
            <w:rStyle w:val="Hiperpovezava"/>
            <w:rFonts w:ascii="Tahoma" w:eastAsia="Times New Roman" w:hAnsi="Tahoma" w:cs="Tahoma"/>
            <w:b/>
            <w:bCs/>
            <w:sz w:val="28"/>
            <w:szCs w:val="28"/>
            <w:lang w:eastAsia="sl-SI"/>
          </w:rPr>
          <w:t>https://kulturnibazar.si/kuv-na-daljavo/</w:t>
        </w:r>
      </w:hyperlink>
    </w:p>
    <w:p w:rsidR="0043013B" w:rsidRPr="0043013B" w:rsidRDefault="000A0D2C" w:rsidP="0043013B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43013B">
        <w:rPr>
          <w:rFonts w:ascii="Tahoma" w:hAnsi="Tahoma" w:cs="Tahoma"/>
          <w:b/>
          <w:color w:val="FF0000"/>
          <w:sz w:val="36"/>
          <w:szCs w:val="36"/>
        </w:rPr>
        <w:t>INTERMEDIJSKE UMETNOSTI</w:t>
      </w:r>
    </w:p>
    <w:p w:rsidR="0043013B" w:rsidRPr="0043013B" w:rsidRDefault="0043013B" w:rsidP="000A0D2C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:rsidR="0043013B" w:rsidRPr="0043013B" w:rsidRDefault="0043013B" w:rsidP="0043013B">
      <w:pPr>
        <w:jc w:val="center"/>
        <w:rPr>
          <w:rFonts w:ascii="Tahoma" w:hAnsi="Tahoma" w:cs="Tahoma"/>
          <w:sz w:val="28"/>
          <w:szCs w:val="28"/>
        </w:rPr>
      </w:pPr>
      <w:r w:rsidRPr="0043013B">
        <w:rPr>
          <w:rFonts w:ascii="Tahoma" w:hAnsi="Tahoma" w:cs="Tahoma"/>
          <w:noProof/>
          <w:sz w:val="28"/>
          <w:szCs w:val="28"/>
          <w:lang w:eastAsia="sl-SI"/>
        </w:rPr>
        <w:drawing>
          <wp:inline distT="0" distB="0" distL="0" distR="0">
            <wp:extent cx="4162425" cy="2774950"/>
            <wp:effectExtent l="19050" t="0" r="9525" b="0"/>
            <wp:docPr id="1" name="Slika 1" descr="https://kulturnibazar.si/wp-content/uploads/2020/11/we-need-to-talk-ai_stream-6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turnibazar.si/wp-content/uploads/2020/11/we-need-to-talk-ai_stream-600x4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13B" w:rsidRPr="0043013B" w:rsidRDefault="0043013B" w:rsidP="0043013B">
      <w:pPr>
        <w:pStyle w:val="Naslov4"/>
        <w:jc w:val="center"/>
        <w:rPr>
          <w:rFonts w:ascii="Tahoma" w:hAnsi="Tahoma" w:cs="Tahoma"/>
          <w:sz w:val="28"/>
          <w:szCs w:val="28"/>
        </w:rPr>
      </w:pPr>
      <w:r w:rsidRPr="0043013B">
        <w:rPr>
          <w:rFonts w:ascii="Tahoma" w:hAnsi="Tahoma" w:cs="Tahoma"/>
          <w:sz w:val="28"/>
          <w:szCs w:val="28"/>
        </w:rPr>
        <w:t>Aksioma – Zavod za sodobne umetnosti Ljubljana</w:t>
      </w:r>
    </w:p>
    <w:p w:rsidR="0043013B" w:rsidRPr="0043013B" w:rsidRDefault="0043013B" w:rsidP="0043013B">
      <w:pPr>
        <w:pStyle w:val="Naslov2"/>
        <w:jc w:val="center"/>
        <w:rPr>
          <w:rFonts w:ascii="Tahoma" w:hAnsi="Tahoma" w:cs="Tahoma"/>
          <w:sz w:val="28"/>
          <w:szCs w:val="28"/>
        </w:rPr>
      </w:pPr>
      <w:r w:rsidRPr="0043013B">
        <w:rPr>
          <w:rStyle w:val="link2"/>
          <w:rFonts w:ascii="Tahoma" w:hAnsi="Tahoma" w:cs="Tahoma"/>
          <w:sz w:val="28"/>
          <w:szCs w:val="28"/>
        </w:rPr>
        <w:t>Moramo se pogovoriti, UI</w:t>
      </w:r>
    </w:p>
    <w:p w:rsidR="0043013B" w:rsidRPr="0043013B" w:rsidRDefault="0043013B" w:rsidP="0043013B">
      <w:pPr>
        <w:pStyle w:val="Naslov3"/>
        <w:jc w:val="center"/>
        <w:rPr>
          <w:rFonts w:ascii="Tahoma" w:hAnsi="Tahoma" w:cs="Tahoma"/>
          <w:sz w:val="28"/>
          <w:szCs w:val="28"/>
        </w:rPr>
      </w:pPr>
      <w:r w:rsidRPr="0043013B">
        <w:rPr>
          <w:rFonts w:ascii="Tahoma" w:hAnsi="Tahoma" w:cs="Tahoma"/>
          <w:sz w:val="28"/>
          <w:szCs w:val="28"/>
        </w:rPr>
        <w:t>Spletni pogovor o umetni inteligenci</w:t>
      </w:r>
    </w:p>
    <w:p w:rsidR="0043013B" w:rsidRPr="0043013B" w:rsidRDefault="0043013B" w:rsidP="0043013B">
      <w:pPr>
        <w:pStyle w:val="Navadensplet"/>
        <w:jc w:val="both"/>
        <w:rPr>
          <w:rFonts w:ascii="Tahoma" w:hAnsi="Tahoma" w:cs="Tahoma"/>
          <w:sz w:val="28"/>
          <w:szCs w:val="28"/>
        </w:rPr>
      </w:pPr>
      <w:r w:rsidRPr="0043013B">
        <w:rPr>
          <w:rFonts w:ascii="Tahoma" w:hAnsi="Tahoma" w:cs="Tahoma"/>
          <w:sz w:val="28"/>
          <w:szCs w:val="28"/>
        </w:rPr>
        <w:t xml:space="preserve">Na potovanje skozi stripovski esej o eni najbolj aktualnih tematik našega časa nas popelje avtorica stripa dr. Julia </w:t>
      </w:r>
      <w:proofErr w:type="spellStart"/>
      <w:r w:rsidRPr="0043013B">
        <w:rPr>
          <w:rFonts w:ascii="Tahoma" w:hAnsi="Tahoma" w:cs="Tahoma"/>
          <w:sz w:val="28"/>
          <w:szCs w:val="28"/>
        </w:rPr>
        <w:t>Schneider</w:t>
      </w:r>
      <w:proofErr w:type="spellEnd"/>
      <w:r w:rsidRPr="0043013B">
        <w:rPr>
          <w:rFonts w:ascii="Tahoma" w:hAnsi="Tahoma" w:cs="Tahoma"/>
          <w:sz w:val="28"/>
          <w:szCs w:val="28"/>
        </w:rPr>
        <w:t xml:space="preserve"> v pogovoru z Niko Mahnič. Prisluhnite zanimivim pogledom na umetno inteligenco in dileme, ki jih poraja njen pospešen razvoj.</w:t>
      </w:r>
    </w:p>
    <w:p w:rsidR="0043013B" w:rsidRPr="0043013B" w:rsidRDefault="0043013B" w:rsidP="0043013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w:lastRenderedPageBreak/>
        <w:pict>
          <v:rect id="_x0000_s1026" style="position:absolute;margin-left:240.4pt;margin-top:11.4pt;width:206.25pt;height:129.75pt;z-index:251658240">
            <v:textbox>
              <w:txbxContent>
                <w:p w:rsidR="0043013B" w:rsidRPr="0043013B" w:rsidRDefault="0043013B" w:rsidP="0043013B">
                  <w:pPr>
                    <w:pStyle w:val="Naslov4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3013B">
                    <w:rPr>
                      <w:rFonts w:ascii="Tahoma" w:hAnsi="Tahoma" w:cs="Tahoma"/>
                      <w:sz w:val="28"/>
                      <w:szCs w:val="28"/>
                    </w:rPr>
                    <w:t>Zavod za kulturo Delavski dom Trbovlje</w:t>
                  </w:r>
                </w:p>
                <w:p w:rsidR="0043013B" w:rsidRPr="0043013B" w:rsidRDefault="0043013B" w:rsidP="0043013B">
                  <w:pPr>
                    <w:pStyle w:val="Naslov2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3013B">
                    <w:rPr>
                      <w:rStyle w:val="link2"/>
                      <w:rFonts w:ascii="Tahoma" w:hAnsi="Tahoma" w:cs="Tahoma"/>
                      <w:sz w:val="28"/>
                      <w:szCs w:val="28"/>
                    </w:rPr>
                    <w:t>Hologram v domači sobi</w:t>
                  </w:r>
                </w:p>
                <w:p w:rsidR="0043013B" w:rsidRPr="0043013B" w:rsidRDefault="0043013B" w:rsidP="0043013B">
                  <w:pPr>
                    <w:pStyle w:val="Naslov3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3013B">
                    <w:rPr>
                      <w:rFonts w:ascii="Tahoma" w:hAnsi="Tahoma" w:cs="Tahoma"/>
                      <w:sz w:val="28"/>
                      <w:szCs w:val="28"/>
                    </w:rPr>
                    <w:t xml:space="preserve">Naredi sam svojo </w:t>
                  </w:r>
                  <w:proofErr w:type="spellStart"/>
                  <w:r w:rsidRPr="0043013B">
                    <w:rPr>
                      <w:rFonts w:ascii="Tahoma" w:hAnsi="Tahoma" w:cs="Tahoma"/>
                      <w:sz w:val="28"/>
                      <w:szCs w:val="28"/>
                    </w:rPr>
                    <w:t>novomedijsko</w:t>
                  </w:r>
                  <w:proofErr w:type="spellEnd"/>
                  <w:r w:rsidRPr="0043013B">
                    <w:rPr>
                      <w:rFonts w:ascii="Tahoma" w:hAnsi="Tahoma" w:cs="Tahoma"/>
                      <w:sz w:val="28"/>
                      <w:szCs w:val="28"/>
                    </w:rPr>
                    <w:t xml:space="preserve"> umetnino</w:t>
                  </w:r>
                </w:p>
                <w:p w:rsidR="0043013B" w:rsidRDefault="0043013B"/>
              </w:txbxContent>
            </v:textbox>
          </v:rect>
        </w:pict>
      </w:r>
      <w:r w:rsidRPr="0043013B">
        <w:rPr>
          <w:rFonts w:ascii="Tahoma" w:hAnsi="Tahoma" w:cs="Tahoma"/>
          <w:noProof/>
          <w:sz w:val="28"/>
          <w:szCs w:val="28"/>
          <w:lang w:eastAsia="sl-SI"/>
        </w:rPr>
        <w:drawing>
          <wp:inline distT="0" distB="0" distL="0" distR="0">
            <wp:extent cx="2771775" cy="1847850"/>
            <wp:effectExtent l="19050" t="0" r="9525" b="0"/>
            <wp:docPr id="2" name="Slika 2" descr="https://kulturnibazar.si/wp-content/uploads/2020/11/Hologram-1-6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lturnibazar.si/wp-content/uploads/2020/11/Hologram-1-600x4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13B" w:rsidRPr="0043013B" w:rsidRDefault="0043013B" w:rsidP="0043013B">
      <w:pPr>
        <w:pStyle w:val="Navadensplet"/>
        <w:jc w:val="both"/>
        <w:rPr>
          <w:rFonts w:ascii="Tahoma" w:hAnsi="Tahoma" w:cs="Tahoma"/>
          <w:sz w:val="28"/>
          <w:szCs w:val="28"/>
        </w:rPr>
      </w:pPr>
      <w:proofErr w:type="spellStart"/>
      <w:r w:rsidRPr="0043013B">
        <w:rPr>
          <w:rFonts w:ascii="Tahoma" w:hAnsi="Tahoma" w:cs="Tahoma"/>
          <w:sz w:val="28"/>
          <w:szCs w:val="28"/>
        </w:rPr>
        <w:t>Hologramske</w:t>
      </w:r>
      <w:proofErr w:type="spellEnd"/>
      <w:r w:rsidRPr="0043013B">
        <w:rPr>
          <w:rFonts w:ascii="Tahoma" w:hAnsi="Tahoma" w:cs="Tahoma"/>
          <w:sz w:val="28"/>
          <w:szCs w:val="28"/>
        </w:rPr>
        <w:t xml:space="preserve"> projekcije napravijo vizualno zelo močan vtis na občinstvo, saj pred nas pričarajo iluzijo osebe ali predmeta, ki ga fizično tam sploh ni. Preprost hologram je mogoče, s pomočjo mobilnega telefona ali tablice in plastične folije, pripraviti tudi doma ali v razredu. Videoposnetek vas vodi po korakih izdelave holograma.</w:t>
      </w:r>
    </w:p>
    <w:p w:rsidR="0043013B" w:rsidRPr="0043013B" w:rsidRDefault="0043013B" w:rsidP="0043013B">
      <w:pPr>
        <w:jc w:val="center"/>
        <w:rPr>
          <w:rFonts w:ascii="Tahoma" w:hAnsi="Tahoma" w:cs="Tahoma"/>
          <w:sz w:val="28"/>
          <w:szCs w:val="28"/>
        </w:rPr>
      </w:pPr>
      <w:r w:rsidRPr="0043013B">
        <w:rPr>
          <w:rFonts w:ascii="Tahoma" w:hAnsi="Tahoma" w:cs="Tahoma"/>
          <w:noProof/>
          <w:sz w:val="28"/>
          <w:szCs w:val="28"/>
          <w:lang w:eastAsia="sl-SI"/>
        </w:rPr>
        <w:drawing>
          <wp:inline distT="0" distB="0" distL="0" distR="0">
            <wp:extent cx="4786313" cy="3190875"/>
            <wp:effectExtent l="19050" t="0" r="0" b="0"/>
            <wp:docPr id="3" name="Slika 3" descr="https://kulturnibazar.si/wp-content/uploads/2020/11/FireShot-Capture-010-www.aksioma.org_-6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ulturnibazar.si/wp-content/uploads/2020/11/FireShot-Capture-010-www.aksioma.org_-600x4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313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13B" w:rsidRPr="0043013B" w:rsidRDefault="0043013B" w:rsidP="0043013B">
      <w:pPr>
        <w:pStyle w:val="Naslov4"/>
        <w:jc w:val="center"/>
        <w:rPr>
          <w:rFonts w:ascii="Tahoma" w:hAnsi="Tahoma" w:cs="Tahoma"/>
          <w:sz w:val="28"/>
          <w:szCs w:val="28"/>
        </w:rPr>
      </w:pPr>
      <w:r w:rsidRPr="0043013B">
        <w:rPr>
          <w:rFonts w:ascii="Tahoma" w:hAnsi="Tahoma" w:cs="Tahoma"/>
          <w:sz w:val="28"/>
          <w:szCs w:val="28"/>
        </w:rPr>
        <w:t>Aksioma – Zavod za sodobne umetnosti Ljubljana</w:t>
      </w:r>
    </w:p>
    <w:p w:rsidR="0043013B" w:rsidRPr="0043013B" w:rsidRDefault="0043013B" w:rsidP="0043013B">
      <w:pPr>
        <w:pStyle w:val="Naslov2"/>
        <w:jc w:val="center"/>
        <w:rPr>
          <w:rFonts w:ascii="Tahoma" w:hAnsi="Tahoma" w:cs="Tahoma"/>
          <w:sz w:val="28"/>
          <w:szCs w:val="28"/>
        </w:rPr>
      </w:pPr>
      <w:r w:rsidRPr="0043013B">
        <w:rPr>
          <w:rStyle w:val="link2"/>
          <w:rFonts w:ascii="Tahoma" w:hAnsi="Tahoma" w:cs="Tahoma"/>
          <w:sz w:val="28"/>
          <w:szCs w:val="28"/>
        </w:rPr>
        <w:t>Moramo se pogovoriti, UI (umetna inteligenca)</w:t>
      </w:r>
    </w:p>
    <w:p w:rsidR="0043013B" w:rsidRPr="0043013B" w:rsidRDefault="0043013B" w:rsidP="0043013B">
      <w:pPr>
        <w:pStyle w:val="Naslov3"/>
        <w:jc w:val="center"/>
        <w:rPr>
          <w:rFonts w:ascii="Tahoma" w:hAnsi="Tahoma" w:cs="Tahoma"/>
          <w:sz w:val="28"/>
          <w:szCs w:val="28"/>
        </w:rPr>
      </w:pPr>
      <w:r w:rsidRPr="0043013B">
        <w:rPr>
          <w:rFonts w:ascii="Tahoma" w:hAnsi="Tahoma" w:cs="Tahoma"/>
          <w:sz w:val="28"/>
          <w:szCs w:val="28"/>
        </w:rPr>
        <w:t>Stripovski esej o umetni inteligenci</w:t>
      </w:r>
    </w:p>
    <w:p w:rsidR="0043013B" w:rsidRPr="0043013B" w:rsidRDefault="0043013B" w:rsidP="0043013B">
      <w:pPr>
        <w:pStyle w:val="Navadensplet"/>
        <w:jc w:val="both"/>
        <w:rPr>
          <w:rFonts w:ascii="Tahoma" w:hAnsi="Tahoma" w:cs="Tahoma"/>
          <w:sz w:val="28"/>
          <w:szCs w:val="28"/>
        </w:rPr>
      </w:pPr>
      <w:r w:rsidRPr="0043013B">
        <w:rPr>
          <w:rFonts w:ascii="Tahoma" w:hAnsi="Tahoma" w:cs="Tahoma"/>
          <w:sz w:val="28"/>
          <w:szCs w:val="28"/>
        </w:rPr>
        <w:t>Strip je enostaven, a ne poenostavljen pregled osnov UI, njenih učinkov, prednosti in slabosti. Primeren je tako za tiste, ki se na temo že spoznajo, kot tudi za vse, ki se šele vključujejo v razpravo o tem, kako bo UI spremenila naše življenje.</w:t>
      </w:r>
    </w:p>
    <w:p w:rsidR="000A0D2C" w:rsidRDefault="000A0D2C"/>
    <w:sectPr w:rsidR="000A0D2C" w:rsidSect="0077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A0D2C"/>
    <w:rsid w:val="000A0D2C"/>
    <w:rsid w:val="0043013B"/>
    <w:rsid w:val="004A0366"/>
    <w:rsid w:val="0077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D2C"/>
  </w:style>
  <w:style w:type="paragraph" w:styleId="Naslov2">
    <w:name w:val="heading 2"/>
    <w:basedOn w:val="Navaden"/>
    <w:link w:val="Naslov2Znak"/>
    <w:uiPriority w:val="9"/>
    <w:qFormat/>
    <w:rsid w:val="00430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430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4301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A0D2C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43013B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3013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43013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link2">
    <w:name w:val="link2"/>
    <w:basedOn w:val="Privzetapisavaodstavka"/>
    <w:rsid w:val="0043013B"/>
  </w:style>
  <w:style w:type="paragraph" w:styleId="Navadensplet">
    <w:name w:val="Normal (Web)"/>
    <w:basedOn w:val="Navaden"/>
    <w:uiPriority w:val="99"/>
    <w:semiHidden/>
    <w:unhideWhenUsed/>
    <w:rsid w:val="0043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0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kulturnibazar.si/kuv-na-daljav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2</cp:revision>
  <dcterms:created xsi:type="dcterms:W3CDTF">2020-12-03T16:04:00Z</dcterms:created>
  <dcterms:modified xsi:type="dcterms:W3CDTF">2020-12-03T16:07:00Z</dcterms:modified>
</cp:coreProperties>
</file>