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EA" w:rsidRPr="00C33808" w:rsidRDefault="00D97AEA" w:rsidP="00CF3FC2">
      <w:pPr>
        <w:rPr>
          <w:rFonts w:cs="Tahoma"/>
          <w:b/>
          <w:color w:val="009900"/>
          <w:sz w:val="48"/>
          <w:szCs w:val="48"/>
        </w:rPr>
      </w:pPr>
    </w:p>
    <w:p w:rsidR="00D97AEA" w:rsidRPr="001F1F54" w:rsidRDefault="00D97AEA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SLOVENSKA MREŽA ZDRAVIH ŠOL</w:t>
      </w:r>
    </w:p>
    <w:p w:rsidR="00523109" w:rsidRPr="001F1F54" w:rsidRDefault="00523109" w:rsidP="00D97AEA">
      <w:pPr>
        <w:jc w:val="center"/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D97AEA" w:rsidRPr="001F1F54" w:rsidRDefault="00523109" w:rsidP="00D97AEA">
      <w:pPr>
        <w:jc w:val="center"/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1F1F54">
        <w:rPr>
          <w:rFonts w:asciiTheme="minorHAnsi" w:hAnsiTheme="minorHAnsi" w:cs="Tahoma"/>
          <w:b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OŠ OTOČEC</w:t>
      </w:r>
      <w:r w:rsidRPr="001F1F54">
        <w:rPr>
          <w:rFonts w:asciiTheme="minorHAnsi" w:hAnsiTheme="minorHAnsi" w:cs="Tahoma"/>
          <w:color w:val="008000"/>
          <w:sz w:val="48"/>
          <w:szCs w:val="48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</w:p>
    <w:p w:rsidR="00523109" w:rsidRPr="00523109" w:rsidRDefault="00523109" w:rsidP="00D97AEA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:rsidR="00D97AEA" w:rsidRDefault="00D97AEA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  <w:r w:rsidRPr="00523109">
        <w:rPr>
          <w:rFonts w:asciiTheme="minorHAnsi" w:hAnsiTheme="minorHAnsi" w:cs="Tahoma"/>
          <w:b/>
          <w:sz w:val="36"/>
          <w:szCs w:val="36"/>
        </w:rPr>
        <w:t>Program i</w:t>
      </w:r>
      <w:r w:rsidR="00B23E7A">
        <w:rPr>
          <w:rFonts w:asciiTheme="minorHAnsi" w:hAnsiTheme="minorHAnsi" w:cs="Tahoma"/>
          <w:b/>
          <w:sz w:val="36"/>
          <w:szCs w:val="36"/>
        </w:rPr>
        <w:t>zvajanja in spremljanja programa</w:t>
      </w:r>
      <w:r w:rsidRPr="00523109">
        <w:rPr>
          <w:rFonts w:asciiTheme="minorHAnsi" w:hAnsiTheme="minorHAnsi" w:cs="Tahoma"/>
          <w:b/>
          <w:sz w:val="36"/>
          <w:szCs w:val="36"/>
        </w:rPr>
        <w:t xml:space="preserve"> Zdrave šole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Pr="00523109">
        <w:rPr>
          <w:rFonts w:asciiTheme="minorHAnsi" w:hAnsiTheme="minorHAnsi" w:cs="Tahoma"/>
          <w:b/>
          <w:sz w:val="36"/>
          <w:szCs w:val="36"/>
        </w:rPr>
        <w:t>za šolsko leto</w:t>
      </w:r>
      <w:r w:rsidRPr="00523109">
        <w:rPr>
          <w:rFonts w:asciiTheme="minorHAnsi" w:hAnsiTheme="minorHAnsi" w:cs="Tahoma"/>
          <w:sz w:val="36"/>
          <w:szCs w:val="36"/>
        </w:rPr>
        <w:t xml:space="preserve"> </w:t>
      </w:r>
      <w:r w:rsidR="000961C9">
        <w:rPr>
          <w:rFonts w:asciiTheme="minorHAnsi" w:hAnsiTheme="minorHAnsi" w:cs="Tahoma"/>
          <w:b/>
          <w:sz w:val="36"/>
          <w:szCs w:val="36"/>
        </w:rPr>
        <w:t>2021/2022</w:t>
      </w:r>
    </w:p>
    <w:p w:rsidR="00715041" w:rsidRDefault="00715041" w:rsidP="00C33808">
      <w:pPr>
        <w:spacing w:line="360" w:lineRule="auto"/>
        <w:jc w:val="center"/>
        <w:rPr>
          <w:rFonts w:asciiTheme="minorHAnsi" w:hAnsiTheme="minorHAnsi" w:cs="Tahoma"/>
          <w:b/>
          <w:sz w:val="36"/>
          <w:szCs w:val="36"/>
        </w:rPr>
      </w:pPr>
    </w:p>
    <w:p w:rsidR="00715041" w:rsidRPr="00523109" w:rsidRDefault="00715041" w:rsidP="00C33808">
      <w:pPr>
        <w:spacing w:line="360" w:lineRule="auto"/>
        <w:jc w:val="center"/>
        <w:rPr>
          <w:rFonts w:asciiTheme="minorHAnsi" w:hAnsiTheme="minorHAnsi" w:cs="Tahoma"/>
          <w:sz w:val="36"/>
          <w:szCs w:val="36"/>
        </w:rPr>
      </w:pPr>
    </w:p>
    <w:p w:rsidR="00D97AEA" w:rsidRPr="00523109" w:rsidRDefault="00D97AEA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Načrtovanje</w:t>
      </w:r>
      <w:r w:rsidR="000961C9">
        <w:rPr>
          <w:rFonts w:asciiTheme="minorHAnsi" w:hAnsiTheme="minorHAnsi" w:cs="Tahoma"/>
          <w:b/>
          <w:sz w:val="28"/>
          <w:szCs w:val="28"/>
        </w:rPr>
        <w:t xml:space="preserve"> za obdobje: september 2021 – junij 2022</w:t>
      </w:r>
    </w:p>
    <w:p w:rsidR="00D97AEA" w:rsidRDefault="00D97AE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523109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523109">
        <w:rPr>
          <w:rFonts w:asciiTheme="minorHAnsi" w:hAnsiTheme="minorHAnsi" w:cs="Tahoma"/>
          <w:b/>
          <w:sz w:val="28"/>
          <w:szCs w:val="28"/>
        </w:rPr>
        <w:t>Vodja tima Zdrave šole: Maja Nose Antončič</w:t>
      </w:r>
    </w:p>
    <w:p w:rsidR="00523109" w:rsidRDefault="00523109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523109" w:rsidRPr="00C33808" w:rsidRDefault="00523109" w:rsidP="00D97AEA">
      <w:pPr>
        <w:jc w:val="both"/>
        <w:rPr>
          <w:rFonts w:asciiTheme="minorHAnsi" w:hAnsiTheme="minorHAnsi" w:cs="Tahoma"/>
          <w:b/>
          <w:sz w:val="28"/>
          <w:szCs w:val="28"/>
        </w:rPr>
      </w:pPr>
      <w:r w:rsidRPr="00C33808">
        <w:rPr>
          <w:rFonts w:asciiTheme="minorHAnsi" w:hAnsiTheme="minorHAnsi" w:cs="Tahoma"/>
          <w:b/>
          <w:sz w:val="28"/>
          <w:szCs w:val="28"/>
        </w:rPr>
        <w:t>Člani:</w:t>
      </w:r>
      <w:r w:rsidR="00C33808" w:rsidRPr="00C33808">
        <w:rPr>
          <w:rFonts w:asciiTheme="minorHAnsi" w:hAnsiTheme="minorHAnsi" w:cs="Tahoma"/>
          <w:b/>
          <w:sz w:val="28"/>
          <w:szCs w:val="28"/>
        </w:rPr>
        <w:t xml:space="preserve"> Bernarda Vrtačič Turk, N</w:t>
      </w:r>
      <w:r w:rsidR="000961C9">
        <w:rPr>
          <w:rFonts w:asciiTheme="minorHAnsi" w:hAnsiTheme="minorHAnsi" w:cs="Tahoma"/>
          <w:b/>
          <w:sz w:val="28"/>
          <w:szCs w:val="28"/>
        </w:rPr>
        <w:t>eža Verbič, Andreja Strgar</w:t>
      </w:r>
    </w:p>
    <w:p w:rsidR="00C33808" w:rsidRDefault="00C33808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CF3FC2" w:rsidRDefault="00CF3FC2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38248A" w:rsidRPr="00523109" w:rsidRDefault="0038248A" w:rsidP="00D97AEA">
      <w:pPr>
        <w:jc w:val="both"/>
        <w:rPr>
          <w:rFonts w:asciiTheme="minorHAnsi" w:hAnsiTheme="minorHAnsi" w:cs="Tahoma"/>
          <w:sz w:val="28"/>
          <w:szCs w:val="28"/>
        </w:rPr>
      </w:pPr>
    </w:p>
    <w:p w:rsidR="00715041" w:rsidRPr="00614708" w:rsidRDefault="00197B74" w:rsidP="00715041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</w:rPr>
        <w:lastRenderedPageBreak/>
        <w:t>rdeča nit projekta 2021/2022</w:t>
      </w:r>
      <w:r w:rsidR="00715041" w:rsidRPr="00614708">
        <w:rPr>
          <w:rFonts w:asciiTheme="minorHAnsi" w:hAnsiTheme="minorHAnsi" w:cs="Tahoma"/>
          <w:b/>
          <w:color w:val="FF0000"/>
          <w:sz w:val="28"/>
          <w:szCs w:val="28"/>
        </w:rPr>
        <w:t>:</w:t>
      </w:r>
    </w:p>
    <w:p w:rsidR="009402F6" w:rsidRPr="00260CEF" w:rsidRDefault="00E65E50" w:rsidP="00260CEF">
      <w:pPr>
        <w:spacing w:line="360" w:lineRule="auto"/>
        <w:jc w:val="center"/>
        <w:rPr>
          <w:rFonts w:asciiTheme="minorHAnsi" w:hAnsiTheme="minorHAnsi" w:cs="Tahoma"/>
          <w:b/>
          <w:color w:val="FF0000"/>
          <w:sz w:val="28"/>
          <w:szCs w:val="28"/>
        </w:rPr>
      </w:pPr>
      <w:r>
        <w:rPr>
          <w:rFonts w:asciiTheme="minorHAnsi" w:hAnsiTheme="minorHAnsi" w:cs="Tahoma"/>
          <w:b/>
          <w:color w:val="FF0000"/>
          <w:sz w:val="28"/>
          <w:szCs w:val="28"/>
          <w:highlight w:val="yellow"/>
          <w:u w:val="single"/>
        </w:rPr>
        <w:t>MI VSI ZA LEPŠI (BOLJŠI) JUTRI</w:t>
      </w:r>
      <w:bookmarkStart w:id="0" w:name="_GoBack"/>
      <w:bookmarkEnd w:id="0"/>
    </w:p>
    <w:p w:rsidR="0083191E" w:rsidRPr="00C33808" w:rsidRDefault="0083191E" w:rsidP="0083191E">
      <w:pPr>
        <w:jc w:val="both"/>
        <w:rPr>
          <w:rFonts w:asciiTheme="minorHAnsi" w:hAnsiTheme="minorHAnsi" w:cs="Tahoma"/>
          <w:b/>
          <w:color w:val="00B050"/>
        </w:rPr>
      </w:pPr>
      <w:r w:rsidRPr="00C33808">
        <w:rPr>
          <w:rFonts w:asciiTheme="minorHAnsi" w:hAnsiTheme="minorHAnsi" w:cs="Tahoma"/>
          <w:b/>
          <w:color w:val="00B050"/>
        </w:rPr>
        <w:t>TELESNO ZDRAVJE: PREHRANA</w:t>
      </w:r>
      <w:r w:rsidR="00A17A7A">
        <w:rPr>
          <w:rFonts w:asciiTheme="minorHAnsi" w:hAnsiTheme="minorHAnsi" w:cs="Tahoma"/>
          <w:b/>
          <w:color w:val="00B050"/>
        </w:rPr>
        <w:t xml:space="preserve"> – Urša Zupančič</w:t>
      </w:r>
    </w:p>
    <w:p w:rsidR="0083191E" w:rsidRPr="0083191E" w:rsidRDefault="0083191E" w:rsidP="0083191E">
      <w:pPr>
        <w:jc w:val="both"/>
        <w:rPr>
          <w:rFonts w:asciiTheme="minorHAnsi" w:hAnsiTheme="minorHAnsi" w:cs="Tahoma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4980"/>
        <w:gridCol w:w="1417"/>
        <w:gridCol w:w="1134"/>
        <w:gridCol w:w="1134"/>
        <w:gridCol w:w="1276"/>
        <w:gridCol w:w="1276"/>
      </w:tblGrid>
      <w:tr w:rsidR="0083191E" w:rsidRPr="00F30378" w:rsidTr="00E518C6">
        <w:tc>
          <w:tcPr>
            <w:tcW w:w="710" w:type="dxa"/>
            <w:tcBorders>
              <w:top w:val="single" w:sz="12" w:space="0" w:color="auto"/>
            </w:tcBorders>
          </w:tcPr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3191E" w:rsidRPr="00F30378" w:rsidRDefault="000F32FF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NASLOV NALOGE</w:t>
            </w:r>
          </w:p>
          <w:p w:rsidR="00487F38" w:rsidRPr="00F30378" w:rsidRDefault="00487F38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487F38" w:rsidRPr="00F30378" w:rsidRDefault="00487F38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»V KUHINJI DIŠI«</w:t>
            </w:r>
          </w:p>
        </w:tc>
        <w:tc>
          <w:tcPr>
            <w:tcW w:w="4980" w:type="dxa"/>
            <w:tcBorders>
              <w:top w:val="single" w:sz="12" w:space="0" w:color="auto"/>
            </w:tcBorders>
          </w:tcPr>
          <w:p w:rsidR="0083191E" w:rsidRPr="00F30378" w:rsidRDefault="0083191E" w:rsidP="0083191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CILJI oz.</w:t>
            </w:r>
          </w:p>
          <w:p w:rsidR="0083191E" w:rsidRPr="00F30378" w:rsidRDefault="0083191E" w:rsidP="0083191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  <w:lang w:val="es-ES"/>
              </w:rPr>
              <w:t>KRATEK OPIS NALOGE</w:t>
            </w:r>
          </w:p>
          <w:p w:rsidR="0083191E" w:rsidRPr="00F30378" w:rsidRDefault="0083191E" w:rsidP="0083191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3191E" w:rsidRPr="00F30378" w:rsidRDefault="0083191E" w:rsidP="0083191E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191E" w:rsidRPr="00F30378" w:rsidRDefault="0083191E" w:rsidP="008319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191E" w:rsidRPr="00F30378" w:rsidRDefault="0083191E" w:rsidP="008319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191E" w:rsidRPr="00F30378" w:rsidRDefault="0083191E" w:rsidP="008319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191E" w:rsidRPr="00F30378" w:rsidRDefault="0083191E" w:rsidP="008319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83191E" w:rsidRPr="00F30378" w:rsidTr="00C33808">
        <w:trPr>
          <w:trHeight w:val="1710"/>
        </w:trPr>
        <w:tc>
          <w:tcPr>
            <w:tcW w:w="710" w:type="dxa"/>
          </w:tcPr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:rsidR="0083191E" w:rsidRPr="00F30378" w:rsidRDefault="0083191E" w:rsidP="0083191E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TRADICIONALNI SLOVENSKI ZAJTRK</w:t>
            </w:r>
          </w:p>
          <w:p w:rsidR="00C33808" w:rsidRPr="00F30378" w:rsidRDefault="00C33808" w:rsidP="0083191E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</w:p>
          <w:p w:rsidR="00C33808" w:rsidRPr="00F30378" w:rsidRDefault="00C33808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80" w:type="dxa"/>
          </w:tcPr>
          <w:p w:rsidR="0083191E" w:rsidRPr="00F30378" w:rsidRDefault="000F32FF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spodbuditi učence k vsakodnevnem zajtrku</w:t>
            </w:r>
          </w:p>
          <w:p w:rsidR="000F32FF" w:rsidRPr="00F30378" w:rsidRDefault="000F32FF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seznaniti učence s pomenom čebel za človeka</w:t>
            </w:r>
          </w:p>
          <w:p w:rsidR="0083191E" w:rsidRPr="00F30378" w:rsidRDefault="000F32FF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eznaniti učence z lastnostmi in proizvodnjo medu, jabolk, kruha, masla</w:t>
            </w:r>
          </w:p>
        </w:tc>
        <w:tc>
          <w:tcPr>
            <w:tcW w:w="1417" w:type="dxa"/>
          </w:tcPr>
          <w:p w:rsidR="0083191E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83191E" w:rsidRPr="00F30378" w:rsidRDefault="007B1224" w:rsidP="007B1224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A, E</w:t>
            </w:r>
          </w:p>
        </w:tc>
        <w:tc>
          <w:tcPr>
            <w:tcW w:w="1134" w:type="dxa"/>
          </w:tcPr>
          <w:p w:rsidR="007B1224" w:rsidRPr="00F30378" w:rsidRDefault="007B1224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6" w:type="dxa"/>
          </w:tcPr>
          <w:p w:rsidR="0083191E" w:rsidRPr="00F30378" w:rsidRDefault="00394F13" w:rsidP="000F32FF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83191E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D, J</w:t>
            </w:r>
          </w:p>
        </w:tc>
      </w:tr>
      <w:tr w:rsidR="000F32FF" w:rsidRPr="00F30378" w:rsidTr="00E518C6">
        <w:tc>
          <w:tcPr>
            <w:tcW w:w="710" w:type="dxa"/>
          </w:tcPr>
          <w:p w:rsidR="000F32FF" w:rsidRPr="00F30378" w:rsidRDefault="00F30378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0F32FF" w:rsidRPr="00F30378" w:rsidRDefault="00167086" w:rsidP="0083191E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TEDEN</w:t>
            </w:r>
            <w:r w:rsidR="000F32FF"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SLOVENSKE HRANE</w:t>
            </w:r>
          </w:p>
          <w:p w:rsidR="00C33808" w:rsidRPr="00F30378" w:rsidRDefault="00C33808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80" w:type="dxa"/>
          </w:tcPr>
          <w:p w:rsidR="000F32FF" w:rsidRPr="00F30378" w:rsidRDefault="000F32FF" w:rsidP="000F32F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seznanitev in priprava tradicionalne slovenske hrane</w:t>
            </w:r>
          </w:p>
          <w:p w:rsidR="000F32FF" w:rsidRPr="00F30378" w:rsidRDefault="000F32FF" w:rsidP="000F32F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učenci preizkušajo slov. tradicionalne jedi</w:t>
            </w:r>
          </w:p>
          <w:p w:rsidR="000F32FF" w:rsidRPr="00F30378" w:rsidRDefault="000F32FF" w:rsidP="000F32F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podpora lokalnim pridelovalcem hrane</w:t>
            </w:r>
          </w:p>
        </w:tc>
        <w:tc>
          <w:tcPr>
            <w:tcW w:w="1417" w:type="dxa"/>
          </w:tcPr>
          <w:p w:rsidR="000F32FF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0F32FF" w:rsidRPr="00F30378" w:rsidRDefault="007B1224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E</w:t>
            </w:r>
          </w:p>
        </w:tc>
        <w:tc>
          <w:tcPr>
            <w:tcW w:w="1134" w:type="dxa"/>
          </w:tcPr>
          <w:p w:rsidR="000F32FF" w:rsidRPr="00F30378" w:rsidRDefault="007B1224" w:rsidP="007B122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6" w:type="dxa"/>
          </w:tcPr>
          <w:p w:rsidR="000F32FF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0F32FF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G, J</w:t>
            </w:r>
          </w:p>
        </w:tc>
      </w:tr>
      <w:tr w:rsidR="0083191E" w:rsidRPr="00F30378" w:rsidTr="00E518C6">
        <w:tc>
          <w:tcPr>
            <w:tcW w:w="710" w:type="dxa"/>
          </w:tcPr>
          <w:p w:rsidR="0083191E" w:rsidRPr="00F30378" w:rsidRDefault="00F30378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</w:tcPr>
          <w:p w:rsidR="0083191E" w:rsidRPr="00F30378" w:rsidRDefault="0083191E" w:rsidP="0083191E">
            <w:pPr>
              <w:jc w:val="both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“ZDRAVA PREHRANA”</w:t>
            </w:r>
          </w:p>
          <w:p w:rsidR="0083191E" w:rsidRPr="00F30378" w:rsidRDefault="0083191E" w:rsidP="005B70E0">
            <w:pPr>
              <w:jc w:val="both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</w:p>
        </w:tc>
        <w:tc>
          <w:tcPr>
            <w:tcW w:w="4980" w:type="dxa"/>
          </w:tcPr>
          <w:p w:rsidR="0083191E" w:rsidRPr="00F30378" w:rsidRDefault="00D7291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seznanitev učencev z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 xml:space="preserve"> različnimi vsebinami, ki sodijo k zdravi prehrani</w:t>
            </w:r>
          </w:p>
          <w:p w:rsidR="00D7291C" w:rsidRPr="00F30378" w:rsidRDefault="0083191E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(kulturno prehranjevanje, zdrava živila, </w:t>
            </w:r>
            <w:proofErr w:type="spellStart"/>
            <w:r w:rsidRPr="00F30378">
              <w:rPr>
                <w:rFonts w:asciiTheme="minorHAnsi" w:hAnsiTheme="minorHAnsi" w:cs="Tahoma"/>
                <w:sz w:val="22"/>
                <w:szCs w:val="22"/>
              </w:rPr>
              <w:t>eko</w:t>
            </w:r>
            <w:proofErr w:type="spellEnd"/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 živila, posamezne skupine živi, sadje iz sheme,…)</w:t>
            </w:r>
          </w:p>
          <w:p w:rsidR="0083191E" w:rsidRPr="00F30378" w:rsidRDefault="00D7291C" w:rsidP="00D7291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pomen vode za vsa živa bitja na Zemlji</w:t>
            </w:r>
          </w:p>
          <w:p w:rsidR="0083191E" w:rsidRPr="00F30378" w:rsidRDefault="0083191E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3191E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83191E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83191E" w:rsidRPr="00F30378" w:rsidRDefault="007B1224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</w:t>
            </w:r>
          </w:p>
        </w:tc>
        <w:tc>
          <w:tcPr>
            <w:tcW w:w="1276" w:type="dxa"/>
          </w:tcPr>
          <w:p w:rsidR="0083191E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3191E" w:rsidRPr="00F30378" w:rsidRDefault="00394F13" w:rsidP="00D7291C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F, G, N</w:t>
            </w:r>
          </w:p>
        </w:tc>
      </w:tr>
      <w:tr w:rsidR="0083191E" w:rsidRPr="00F30378" w:rsidTr="00E518C6">
        <w:tc>
          <w:tcPr>
            <w:tcW w:w="710" w:type="dxa"/>
          </w:tcPr>
          <w:p w:rsidR="0083191E" w:rsidRPr="00F30378" w:rsidRDefault="00F30378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</w:tcPr>
          <w:p w:rsidR="0083191E" w:rsidRPr="00F30378" w:rsidRDefault="0083191E" w:rsidP="00E63093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>SH</w:t>
            </w:r>
            <w:r w:rsidR="00636702">
              <w:rPr>
                <w:rFonts w:asciiTheme="minorHAnsi" w:hAnsiTheme="minorHAnsi" w:cs="Tahoma"/>
                <w:color w:val="00B050"/>
                <w:sz w:val="22"/>
                <w:szCs w:val="22"/>
              </w:rPr>
              <w:t>EMA ŠOLSKEGA SADJA, ZELENJAVE TER</w:t>
            </w:r>
            <w:r w:rsidRPr="00F30378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MLEKA</w:t>
            </w:r>
            <w:r w:rsidR="00636702">
              <w:rPr>
                <w:rFonts w:asciiTheme="minorHAnsi" w:hAnsiTheme="minorHAnsi" w:cs="Tahoma"/>
                <w:color w:val="00B050"/>
                <w:sz w:val="22"/>
                <w:szCs w:val="22"/>
              </w:rPr>
              <w:t xml:space="preserve"> IN MLEČNIH IZDELKOV</w:t>
            </w:r>
          </w:p>
          <w:p w:rsidR="00C33808" w:rsidRPr="00F30378" w:rsidRDefault="00C33808" w:rsidP="00E63093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980" w:type="dxa"/>
          </w:tcPr>
          <w:p w:rsidR="00D7291C" w:rsidRPr="00F30378" w:rsidRDefault="00D7291C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navajanje učencev na večkratno uživanje sadja in zelenjave tekom dneva</w:t>
            </w:r>
          </w:p>
          <w:p w:rsidR="0083191E" w:rsidRPr="00F30378" w:rsidRDefault="00D7291C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 xml:space="preserve">seznanjanje učencev z zdravilnimi učinki posameznih vrst sadja in zelenjave </w:t>
            </w:r>
          </w:p>
          <w:p w:rsidR="0083191E" w:rsidRPr="00F30378" w:rsidRDefault="00D7291C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dostopnost do enega obroka sadja za vse učence</w:t>
            </w:r>
          </w:p>
          <w:p w:rsidR="0083191E" w:rsidRPr="00F30378" w:rsidRDefault="00D7291C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 xml:space="preserve">- </w:t>
            </w:r>
            <w:r w:rsidR="0083191E" w:rsidRPr="00F30378">
              <w:rPr>
                <w:rFonts w:asciiTheme="minorHAnsi" w:hAnsiTheme="minorHAnsi" w:cs="Tahoma"/>
                <w:sz w:val="22"/>
                <w:szCs w:val="22"/>
              </w:rPr>
              <w:t>navajanje na uživanje mleka in mlečnih izdelkov</w:t>
            </w:r>
          </w:p>
        </w:tc>
        <w:tc>
          <w:tcPr>
            <w:tcW w:w="1417" w:type="dxa"/>
          </w:tcPr>
          <w:p w:rsidR="0083191E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83191E" w:rsidRPr="00F30378" w:rsidRDefault="007B122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7B1224" w:rsidRPr="00F30378" w:rsidRDefault="007B1224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83191E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:rsidR="0083191E" w:rsidRPr="00F30378" w:rsidRDefault="00394F13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F</w:t>
            </w:r>
          </w:p>
        </w:tc>
      </w:tr>
      <w:tr w:rsidR="000F3084" w:rsidRPr="00F30378" w:rsidTr="00E518C6">
        <w:tc>
          <w:tcPr>
            <w:tcW w:w="710" w:type="dxa"/>
          </w:tcPr>
          <w:p w:rsidR="000F3084" w:rsidRDefault="00E04C7F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D737E4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0F3084" w:rsidRDefault="00D737E4" w:rsidP="00E63093">
            <w:pPr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B050"/>
                <w:sz w:val="22"/>
                <w:szCs w:val="22"/>
              </w:rPr>
              <w:t>ZDRAVA PREHRANA V OBDOBJU ODRAŠČANJA</w:t>
            </w:r>
          </w:p>
        </w:tc>
        <w:tc>
          <w:tcPr>
            <w:tcW w:w="4980" w:type="dxa"/>
          </w:tcPr>
          <w:p w:rsidR="000F3084" w:rsidRPr="00D737E4" w:rsidRDefault="00D737E4" w:rsidP="00D737E4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737E4">
              <w:rPr>
                <w:sz w:val="22"/>
                <w:szCs w:val="22"/>
              </w:rPr>
              <w:t xml:space="preserve">- </w:t>
            </w:r>
            <w:r w:rsidRPr="00D737E4">
              <w:rPr>
                <w:rFonts w:asciiTheme="minorHAnsi" w:hAnsiTheme="minorHAnsi" w:cstheme="minorHAnsi"/>
                <w:sz w:val="22"/>
                <w:szCs w:val="22"/>
              </w:rPr>
              <w:t>predavanje ZD NM</w:t>
            </w:r>
          </w:p>
        </w:tc>
        <w:tc>
          <w:tcPr>
            <w:tcW w:w="1417" w:type="dxa"/>
          </w:tcPr>
          <w:p w:rsidR="000F3084" w:rsidRDefault="000F308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F3084" w:rsidRDefault="000F308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F3084" w:rsidRDefault="000F3084" w:rsidP="0083191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3084" w:rsidRDefault="000F308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F3084" w:rsidRDefault="000F3084" w:rsidP="0083191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242FA8" w:rsidRDefault="00242FA8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020253" w:rsidRDefault="00020253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260CEF" w:rsidRDefault="00260CEF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DA0181" w:rsidRPr="00DA0181" w:rsidRDefault="00DA0181" w:rsidP="00523109">
      <w:pPr>
        <w:rPr>
          <w:rFonts w:asciiTheme="minorHAnsi" w:hAnsiTheme="minorHAnsi"/>
          <w:b/>
          <w:color w:val="7030A0"/>
          <w:sz w:val="28"/>
          <w:szCs w:val="28"/>
        </w:rPr>
      </w:pPr>
    </w:p>
    <w:p w:rsidR="000B0F88" w:rsidRPr="00E04C7F" w:rsidRDefault="00BA2001" w:rsidP="00E04C7F">
      <w:pPr>
        <w:pStyle w:val="Odstavekseznama"/>
        <w:numPr>
          <w:ilvl w:val="0"/>
          <w:numId w:val="22"/>
        </w:numPr>
        <w:shd w:val="clear" w:color="auto" w:fill="FFFF00"/>
        <w:rPr>
          <w:rFonts w:ascii="Trebuchet MS" w:hAnsi="Trebuchet MS"/>
          <w:b/>
          <w:sz w:val="28"/>
          <w:szCs w:val="28"/>
        </w:rPr>
      </w:pPr>
      <w:r w:rsidRPr="00E04C7F">
        <w:rPr>
          <w:rFonts w:ascii="Trebuchet MS" w:hAnsi="Trebuchet MS"/>
          <w:b/>
          <w:sz w:val="28"/>
          <w:szCs w:val="28"/>
        </w:rPr>
        <w:lastRenderedPageBreak/>
        <w:t>OPOMBA: program izvajanja Zdrave šole se tekom šolskega leta lahko spreminja in prilagaja</w:t>
      </w:r>
    </w:p>
    <w:p w:rsidR="00E04C7F" w:rsidRPr="00E04C7F" w:rsidRDefault="00E04C7F" w:rsidP="00E04C7F">
      <w:pPr>
        <w:shd w:val="clear" w:color="auto" w:fill="FFFF00"/>
        <w:ind w:left="360"/>
        <w:rPr>
          <w:rFonts w:ascii="Trebuchet MS" w:hAnsi="Trebuchet MS"/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6997"/>
        <w:gridCol w:w="8024"/>
      </w:tblGrid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1</w:t>
            </w:r>
            <w:r w:rsidRPr="00BE3AF2">
              <w:rPr>
                <w:sz w:val="16"/>
                <w:szCs w:val="16"/>
              </w:rPr>
              <w:t xml:space="preserve"> – Okvirno do 5 stavkov; po presoji združite aktivnosti, ki se nanašajo na isto vsebino ali podobne aktivnosti, npr. pohodi, zbiralne akcije…)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 xml:space="preserve">5     </w:t>
            </w:r>
            <w:r w:rsidRPr="00BE3AF2">
              <w:rPr>
                <w:rFonts w:cs="Arial"/>
                <w:sz w:val="16"/>
                <w:szCs w:val="16"/>
              </w:rPr>
              <w:t>A) 1 - 3 dni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B) tedenske akcije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C) 1 - 3 mesece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pol leta</w:t>
            </w:r>
          </w:p>
          <w:p w:rsidR="00E63093" w:rsidRPr="00BE3AF2" w:rsidRDefault="00E63093" w:rsidP="00E63093">
            <w:pPr>
              <w:shd w:val="clear" w:color="auto" w:fill="FFFFFF"/>
              <w:ind w:left="360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E) celo leto</w:t>
            </w: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shd w:val="clear" w:color="auto" w:fill="FFFFFF"/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2</w:t>
            </w:r>
            <w:r w:rsidRPr="00BE3AF2">
              <w:rPr>
                <w:sz w:val="16"/>
                <w:szCs w:val="16"/>
              </w:rPr>
              <w:t xml:space="preserve"> – samo eno področje:</w:t>
            </w:r>
          </w:p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sz w:val="16"/>
                <w:szCs w:val="16"/>
              </w:rPr>
              <w:tab/>
              <w:t xml:space="preserve">A) </w:t>
            </w:r>
            <w:r w:rsidRPr="00BE3AF2">
              <w:rPr>
                <w:rFonts w:cs="Arial"/>
                <w:sz w:val="16"/>
                <w:szCs w:val="16"/>
              </w:rPr>
              <w:t xml:space="preserve">zobozdravstvena vzgoja 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B) zdrava prehrana, kultura prehranjevanja,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hidracija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, zdravilne rastline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C) ekologija (odpadki,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eko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vrtovi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D) spolna vzgoja (načrtovanje družine, SPB, aids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E) duševno zdravje (medsebojni odnosi, komunikacija,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asertivnost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 xml:space="preserve">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F) telesna aktivnost, minuta za zdravje, rekreacijski odmor, telesna drža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G) svetovni dnevi povezani z zdravjem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H) prosti čas, interesne dejavnosti, klub ZŠ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I) varnost in preprečevanje poškodb (v šoli, v prometu ali na igrišču) in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prva pomoč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J) zasvojenosti (alkohol, kajenje, prepovedane droge)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K) preprečevanje nalezljivih bolezni (splošno, osebna higiena, gripa, uši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L) izboljšanje delovnega okolja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M) nasilje, trpinčenje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N) šolski red, delovne navade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O) družbeno koristno delo (pomoč vrstnikom, krvodajalstvo, humanitarne </w:t>
            </w:r>
            <w:r w:rsidRPr="00BE3AF2">
              <w:rPr>
                <w:rFonts w:cs="Arial"/>
                <w:sz w:val="16"/>
                <w:szCs w:val="16"/>
              </w:rPr>
              <w:br/>
              <w:t xml:space="preserve">                    akcije ...)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P) medgeneracijsko sodelovanje</w:t>
            </w:r>
          </w:p>
          <w:p w:rsidR="00E63093" w:rsidRPr="00BE3AF2" w:rsidRDefault="00E63093" w:rsidP="00E63093">
            <w:pPr>
              <w:shd w:val="clear" w:color="auto" w:fill="FFFFFF"/>
              <w:ind w:firstLine="708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R) zdrav način življenja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                S) drugo:</w:t>
            </w: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ascii="Arial" w:hAnsi="Arial" w:cs="Arial"/>
                <w:color w:val="004078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>6</w:t>
            </w:r>
            <w:r w:rsidRPr="00BE3AF2">
              <w:rPr>
                <w:rFonts w:cs="Arial"/>
                <w:sz w:val="16"/>
                <w:szCs w:val="16"/>
              </w:rPr>
              <w:t xml:space="preserve"> - možnih je več odgovorov</w:t>
            </w:r>
            <w:r w:rsidRPr="00BE3AF2">
              <w:rPr>
                <w:rFonts w:ascii="Arial" w:hAnsi="Arial" w:cs="Arial"/>
                <w:color w:val="004078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Predavanje, razlaga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razgovor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okrogla miza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demonstracije, projekcije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ekskurzije, ogledi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razstave, plakati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delavnice, socialne igre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projektno delo, naravoslovni dan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seminarji, tečaji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praktično delo (vaje, izdelki, nastopi, športne dejavnosti, pohodi, delo na terenu ...)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raziskovalno delo, naloge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merjenje (anketa, beleženje podatkov, spremljanje, </w:t>
            </w:r>
            <w:proofErr w:type="spellStart"/>
            <w:r w:rsidRPr="00BE3AF2">
              <w:rPr>
                <w:rFonts w:cs="Arial"/>
                <w:sz w:val="16"/>
                <w:szCs w:val="16"/>
              </w:rPr>
              <w:t>zdr</w:t>
            </w:r>
            <w:proofErr w:type="spellEnd"/>
            <w:r w:rsidRPr="00BE3AF2">
              <w:rPr>
                <w:rFonts w:cs="Arial"/>
                <w:sz w:val="16"/>
                <w:szCs w:val="16"/>
              </w:rPr>
              <w:t>. pregledi)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roditeljski sestanek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razredne ure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širitev idej, predstavitev projekta, publikacije, pisni prispevki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3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</w:tr>
      <w:tr w:rsidR="00E63093" w:rsidRPr="00BE3AF2" w:rsidTr="00E63093">
        <w:tc>
          <w:tcPr>
            <w:tcW w:w="6997" w:type="dxa"/>
          </w:tcPr>
          <w:p w:rsidR="00E63093" w:rsidRPr="00BE3AF2" w:rsidRDefault="00E63093" w:rsidP="00E63093">
            <w:pPr>
              <w:rPr>
                <w:sz w:val="16"/>
                <w:szCs w:val="16"/>
              </w:rPr>
            </w:pPr>
            <w:r w:rsidRPr="00BE3AF2">
              <w:rPr>
                <w:b/>
                <w:sz w:val="16"/>
                <w:szCs w:val="16"/>
              </w:rPr>
              <w:t>3</w:t>
            </w:r>
            <w:r w:rsidRPr="00BE3AF2">
              <w:rPr>
                <w:sz w:val="16"/>
                <w:szCs w:val="16"/>
              </w:rPr>
              <w:t xml:space="preserve"> 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učenec/dijak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učitelji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lokalna skupnost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vsi delavci šole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mediji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  <w:p w:rsidR="00E63093" w:rsidRPr="00BE3AF2" w:rsidRDefault="00E63093" w:rsidP="00E63093">
            <w:pPr>
              <w:rPr>
                <w:sz w:val="16"/>
                <w:szCs w:val="16"/>
              </w:rPr>
            </w:pPr>
          </w:p>
        </w:tc>
        <w:tc>
          <w:tcPr>
            <w:tcW w:w="8024" w:type="dxa"/>
          </w:tcPr>
          <w:p w:rsidR="00E63093" w:rsidRPr="00BE3AF2" w:rsidRDefault="00E63093" w:rsidP="00E63093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b/>
                <w:sz w:val="16"/>
                <w:szCs w:val="16"/>
              </w:rPr>
              <w:t xml:space="preserve">4 </w:t>
            </w:r>
            <w:r w:rsidRPr="00BE3AF2">
              <w:rPr>
                <w:rFonts w:cs="Arial"/>
                <w:sz w:val="16"/>
                <w:szCs w:val="16"/>
              </w:rPr>
              <w:t>- možnih je več odgovorov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učitelji/vzgojitelji, ravnatelj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 xml:space="preserve">učenci/dijaki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svetovalna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šolska zdravstvena služba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zunanji izvajalci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starši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šolski tim, vodja tima</w:t>
            </w:r>
            <w:r w:rsidR="004505B1">
              <w:rPr>
                <w:rFonts w:cs="Arial"/>
                <w:sz w:val="16"/>
                <w:szCs w:val="16"/>
              </w:rPr>
              <w:t xml:space="preserve"> 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tehnično osebje</w:t>
            </w:r>
          </w:p>
          <w:p w:rsidR="00E63093" w:rsidRPr="00BE3AF2" w:rsidRDefault="00E63093" w:rsidP="00CF3FC2">
            <w:pPr>
              <w:pStyle w:val="Odstavekseznama"/>
              <w:numPr>
                <w:ilvl w:val="0"/>
                <w:numId w:val="2"/>
              </w:numPr>
              <w:shd w:val="clear" w:color="auto" w:fill="FFFFFF"/>
              <w:rPr>
                <w:rFonts w:cs="Arial"/>
                <w:sz w:val="16"/>
                <w:szCs w:val="16"/>
              </w:rPr>
            </w:pPr>
            <w:r w:rsidRPr="00BE3AF2">
              <w:rPr>
                <w:rFonts w:cs="Arial"/>
                <w:sz w:val="16"/>
                <w:szCs w:val="16"/>
              </w:rPr>
              <w:t>drugo:</w:t>
            </w:r>
          </w:p>
        </w:tc>
      </w:tr>
    </w:tbl>
    <w:p w:rsidR="00D97AEA" w:rsidRPr="00D265C6" w:rsidRDefault="00D97AEA" w:rsidP="00523109">
      <w:pPr>
        <w:spacing w:line="480" w:lineRule="auto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p w:rsidR="00D97AEA" w:rsidRPr="00D265C6" w:rsidRDefault="00D97AEA" w:rsidP="000B2C49">
      <w:pPr>
        <w:spacing w:line="480" w:lineRule="auto"/>
        <w:jc w:val="center"/>
        <w:rPr>
          <w:rFonts w:asciiTheme="minorHAnsi" w:hAnsiTheme="minorHAnsi"/>
        </w:rPr>
      </w:pPr>
    </w:p>
    <w:sectPr w:rsidR="00D97AEA" w:rsidRPr="00D265C6" w:rsidSect="00D97AE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AD" w:rsidRDefault="005027AD">
      <w:r>
        <w:separator/>
      </w:r>
    </w:p>
  </w:endnote>
  <w:endnote w:type="continuationSeparator" w:id="0">
    <w:p w:rsidR="005027AD" w:rsidRDefault="0050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1E0394" w:rsidRDefault="00B23E7A" w:rsidP="001E0394">
          <w:pPr>
            <w:pStyle w:val="Noga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49530</wp:posOffset>
                </wp:positionV>
                <wp:extent cx="514350" cy="504825"/>
                <wp:effectExtent l="0" t="0" r="0" b="0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F0358">
            <w:rPr>
              <w:sz w:val="16"/>
            </w:rPr>
            <w:t xml:space="preserve">   </w:t>
          </w:r>
          <w:r>
            <w:rPr>
              <w:noProof/>
              <w:lang w:val="en-US" w:eastAsia="en-US"/>
            </w:rPr>
            <w:drawing>
              <wp:inline distT="0" distB="0" distL="0" distR="0">
                <wp:extent cx="1485900" cy="530145"/>
                <wp:effectExtent l="0" t="0" r="0" b="0"/>
                <wp:docPr id="10" name="Slika 10" descr="http://osotocec.splet.arnes.si/files/2017/06/kulturna-šola-300x1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osotocec.splet.arnes.si/files/2017/06/kulturna-šola-300x1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691" cy="54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Default="00B23E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B23E7A" w:rsidTr="00DF0358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23E7A" w:rsidRDefault="00B23E7A" w:rsidP="00F660B9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B23E7A" w:rsidRPr="00DF0358" w:rsidRDefault="00B23E7A" w:rsidP="00DF0358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23E7A" w:rsidRDefault="00B23E7A" w:rsidP="00DF0358">
          <w:pPr>
            <w:pStyle w:val="Glava"/>
            <w:jc w:val="right"/>
          </w:pPr>
        </w:p>
      </w:tc>
    </w:tr>
  </w:tbl>
  <w:p w:rsidR="00B23E7A" w:rsidRPr="00A62969" w:rsidRDefault="00B23E7A" w:rsidP="00C25F62">
    <w:pPr>
      <w:pStyle w:val="Noga"/>
      <w:jc w:val="center"/>
    </w:pPr>
    <w:r>
      <w:rPr>
        <w:noProof/>
        <w:lang w:val="en-US" w:eastAsia="en-US"/>
      </w:rPr>
      <w:drawing>
        <wp:inline distT="0" distB="0" distL="0" distR="0">
          <wp:extent cx="514350" cy="504825"/>
          <wp:effectExtent l="1905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n-US" w:eastAsia="en-US"/>
      </w:rPr>
      <w:drawing>
        <wp:inline distT="0" distB="0" distL="0" distR="0">
          <wp:extent cx="1485900" cy="530145"/>
          <wp:effectExtent l="0" t="0" r="0" b="0"/>
          <wp:docPr id="14" name="Slika 14" descr="http://osotocec.splet.arnes.si/files/2017/06/kulturna-š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otocec.splet.arnes.si/files/2017/06/kulturna-šola-300x10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691" cy="5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AD" w:rsidRDefault="005027AD">
      <w:r>
        <w:separator/>
      </w:r>
    </w:p>
  </w:footnote>
  <w:footnote w:type="continuationSeparator" w:id="0">
    <w:p w:rsidR="005027AD" w:rsidRDefault="0050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288"/>
      <w:gridCol w:w="1480"/>
    </w:tblGrid>
    <w:tr w:rsidR="00610D1B" w:rsidRPr="00F217EC" w:rsidTr="00536C08">
      <w:trPr>
        <w:trHeight w:val="770"/>
        <w:jc w:val="center"/>
      </w:trPr>
      <w:tc>
        <w:tcPr>
          <w:tcW w:w="6288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CC59B0" w:rsidRDefault="005027AD" w:rsidP="00610D1B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:rsidR="00610D1B" w:rsidRPr="00F217EC" w:rsidRDefault="00610D1B" w:rsidP="00610D1B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358174BB" wp14:editId="4267EDD2">
                <wp:extent cx="590550" cy="590550"/>
                <wp:effectExtent l="0" t="0" r="0" b="0"/>
                <wp:docPr id="3" name="Slika 3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6300"/>
      <w:gridCol w:w="1716"/>
    </w:tblGrid>
    <w:tr w:rsidR="00610D1B" w:rsidTr="00610D1B">
      <w:trPr>
        <w:jc w:val="center"/>
      </w:trPr>
      <w:tc>
        <w:tcPr>
          <w:tcW w:w="6300" w:type="dxa"/>
        </w:tcPr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:rsidR="00610D1B" w:rsidRPr="00ED19CA" w:rsidRDefault="00610D1B" w:rsidP="00610D1B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:rsidR="00610D1B" w:rsidRPr="00DF0358" w:rsidRDefault="005027AD" w:rsidP="00610D1B">
          <w:pPr>
            <w:spacing w:line="360" w:lineRule="auto"/>
            <w:jc w:val="center"/>
            <w:rPr>
              <w:rFonts w:ascii="Comic Sans MS" w:hAnsi="Comic Sans MS"/>
              <w:sz w:val="16"/>
              <w:szCs w:val="16"/>
            </w:rPr>
          </w:pPr>
          <w:hyperlink r:id="rId1" w:history="1">
            <w:r w:rsidR="00610D1B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716" w:type="dxa"/>
          <w:tcBorders>
            <w:bottom w:val="nil"/>
          </w:tcBorders>
          <w:vAlign w:val="center"/>
        </w:tcPr>
        <w:p w:rsidR="00610D1B" w:rsidRDefault="00610D1B" w:rsidP="00610D1B">
          <w:pPr>
            <w:pStyle w:val="Glava"/>
            <w:jc w:val="right"/>
          </w:pPr>
          <w:r w:rsidRPr="000A755B">
            <w:rPr>
              <w:rFonts w:ascii="Arial Narrow" w:hAnsi="Arial Narrow" w:cs="Arial"/>
              <w:noProof/>
              <w:lang w:val="en-US" w:eastAsia="en-US"/>
            </w:rPr>
            <w:drawing>
              <wp:inline distT="0" distB="0" distL="0" distR="0" wp14:anchorId="027E1179" wp14:editId="39710B93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E7A" w:rsidRDefault="00B23E7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7A8"/>
    <w:multiLevelType w:val="hybridMultilevel"/>
    <w:tmpl w:val="63CC1DD2"/>
    <w:lvl w:ilvl="0" w:tplc="4568F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0AE3"/>
    <w:multiLevelType w:val="hybridMultilevel"/>
    <w:tmpl w:val="B45811B8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1E3C"/>
    <w:multiLevelType w:val="hybridMultilevel"/>
    <w:tmpl w:val="8CA08142"/>
    <w:lvl w:ilvl="0" w:tplc="91504D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11F2"/>
    <w:multiLevelType w:val="hybridMultilevel"/>
    <w:tmpl w:val="354E5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36F5"/>
    <w:multiLevelType w:val="hybridMultilevel"/>
    <w:tmpl w:val="334AED30"/>
    <w:lvl w:ilvl="0" w:tplc="895AC6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4198"/>
    <w:multiLevelType w:val="hybridMultilevel"/>
    <w:tmpl w:val="5B08AB06"/>
    <w:lvl w:ilvl="0" w:tplc="59B04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28F1"/>
    <w:multiLevelType w:val="hybridMultilevel"/>
    <w:tmpl w:val="AA14611E"/>
    <w:lvl w:ilvl="0" w:tplc="B19EA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251"/>
    <w:multiLevelType w:val="hybridMultilevel"/>
    <w:tmpl w:val="3AB8258E"/>
    <w:lvl w:ilvl="0" w:tplc="36B082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CAB"/>
    <w:multiLevelType w:val="hybridMultilevel"/>
    <w:tmpl w:val="7E48131E"/>
    <w:lvl w:ilvl="0" w:tplc="EB885F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0957"/>
    <w:multiLevelType w:val="hybridMultilevel"/>
    <w:tmpl w:val="53DA24CA"/>
    <w:lvl w:ilvl="0" w:tplc="D2E88E0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72391"/>
    <w:multiLevelType w:val="hybridMultilevel"/>
    <w:tmpl w:val="1E82E57C"/>
    <w:lvl w:ilvl="0" w:tplc="775C7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6767"/>
    <w:multiLevelType w:val="hybridMultilevel"/>
    <w:tmpl w:val="6BF659C0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7287"/>
    <w:multiLevelType w:val="hybridMultilevel"/>
    <w:tmpl w:val="788E7B14"/>
    <w:lvl w:ilvl="0" w:tplc="7AF80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8313B"/>
    <w:multiLevelType w:val="hybridMultilevel"/>
    <w:tmpl w:val="8E76ACE2"/>
    <w:lvl w:ilvl="0" w:tplc="F92ED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1CCC"/>
    <w:multiLevelType w:val="hybridMultilevel"/>
    <w:tmpl w:val="F26CBC30"/>
    <w:lvl w:ilvl="0" w:tplc="801E9B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C3B49"/>
    <w:multiLevelType w:val="hybridMultilevel"/>
    <w:tmpl w:val="FE523C90"/>
    <w:lvl w:ilvl="0" w:tplc="E0D63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A12DA"/>
    <w:multiLevelType w:val="hybridMultilevel"/>
    <w:tmpl w:val="34D2D4BC"/>
    <w:lvl w:ilvl="0" w:tplc="B568D47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673E"/>
    <w:multiLevelType w:val="hybridMultilevel"/>
    <w:tmpl w:val="B35C6254"/>
    <w:lvl w:ilvl="0" w:tplc="CAF236EA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="Arial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503430"/>
    <w:multiLevelType w:val="multilevel"/>
    <w:tmpl w:val="4406EA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8342F8"/>
    <w:multiLevelType w:val="hybridMultilevel"/>
    <w:tmpl w:val="24CAC648"/>
    <w:lvl w:ilvl="0" w:tplc="4D6C8BAA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5EC4"/>
    <w:multiLevelType w:val="hybridMultilevel"/>
    <w:tmpl w:val="87125ECE"/>
    <w:lvl w:ilvl="0" w:tplc="7CDEB8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662D"/>
    <w:multiLevelType w:val="hybridMultilevel"/>
    <w:tmpl w:val="9116830A"/>
    <w:lvl w:ilvl="0" w:tplc="B2BC5490">
      <w:start w:val="15"/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21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6"/>
  </w:num>
  <w:num w:numId="18">
    <w:abstractNumId w:val="2"/>
  </w:num>
  <w:num w:numId="19">
    <w:abstractNumId w:val="14"/>
  </w:num>
  <w:num w:numId="20">
    <w:abstractNumId w:val="1"/>
  </w:num>
  <w:num w:numId="21">
    <w:abstractNumId w:val="20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0"/>
    <w:rsid w:val="00011377"/>
    <w:rsid w:val="00020253"/>
    <w:rsid w:val="000476E1"/>
    <w:rsid w:val="00053B0C"/>
    <w:rsid w:val="00071662"/>
    <w:rsid w:val="000961C9"/>
    <w:rsid w:val="000A16EF"/>
    <w:rsid w:val="000A2C3B"/>
    <w:rsid w:val="000B0F88"/>
    <w:rsid w:val="000B2C49"/>
    <w:rsid w:val="000B5843"/>
    <w:rsid w:val="000B62B5"/>
    <w:rsid w:val="000C1684"/>
    <w:rsid w:val="000D5271"/>
    <w:rsid w:val="000F3084"/>
    <w:rsid w:val="000F32FF"/>
    <w:rsid w:val="001408F6"/>
    <w:rsid w:val="001426FC"/>
    <w:rsid w:val="00167086"/>
    <w:rsid w:val="001767AA"/>
    <w:rsid w:val="001841CE"/>
    <w:rsid w:val="001921F8"/>
    <w:rsid w:val="0019528E"/>
    <w:rsid w:val="00197B74"/>
    <w:rsid w:val="001E0394"/>
    <w:rsid w:val="001F1F54"/>
    <w:rsid w:val="00211633"/>
    <w:rsid w:val="00213D7D"/>
    <w:rsid w:val="0021630F"/>
    <w:rsid w:val="00235487"/>
    <w:rsid w:val="00242FA8"/>
    <w:rsid w:val="00260CEF"/>
    <w:rsid w:val="00285D9E"/>
    <w:rsid w:val="0029321A"/>
    <w:rsid w:val="0029556F"/>
    <w:rsid w:val="002B4F2A"/>
    <w:rsid w:val="002B7B82"/>
    <w:rsid w:val="002E1FE2"/>
    <w:rsid w:val="00304662"/>
    <w:rsid w:val="003119A6"/>
    <w:rsid w:val="00356520"/>
    <w:rsid w:val="00366C51"/>
    <w:rsid w:val="003746ED"/>
    <w:rsid w:val="0038248A"/>
    <w:rsid w:val="00394F13"/>
    <w:rsid w:val="003D7CC6"/>
    <w:rsid w:val="003E363B"/>
    <w:rsid w:val="003F2750"/>
    <w:rsid w:val="003F66F2"/>
    <w:rsid w:val="004505B1"/>
    <w:rsid w:val="0045446B"/>
    <w:rsid w:val="00487F38"/>
    <w:rsid w:val="004A0159"/>
    <w:rsid w:val="004B31B2"/>
    <w:rsid w:val="004D089F"/>
    <w:rsid w:val="004D6519"/>
    <w:rsid w:val="004D67E2"/>
    <w:rsid w:val="004E2213"/>
    <w:rsid w:val="004E7B27"/>
    <w:rsid w:val="004E7DBF"/>
    <w:rsid w:val="004F15B3"/>
    <w:rsid w:val="005027AD"/>
    <w:rsid w:val="00523109"/>
    <w:rsid w:val="00533D4E"/>
    <w:rsid w:val="00541ABF"/>
    <w:rsid w:val="00555D8B"/>
    <w:rsid w:val="00595A14"/>
    <w:rsid w:val="005A0FC6"/>
    <w:rsid w:val="005B70E0"/>
    <w:rsid w:val="00610D1B"/>
    <w:rsid w:val="00614708"/>
    <w:rsid w:val="00634290"/>
    <w:rsid w:val="00636702"/>
    <w:rsid w:val="00637A02"/>
    <w:rsid w:val="00657DC7"/>
    <w:rsid w:val="006711D3"/>
    <w:rsid w:val="00671AF2"/>
    <w:rsid w:val="006848A4"/>
    <w:rsid w:val="00691E0F"/>
    <w:rsid w:val="00693F02"/>
    <w:rsid w:val="006A36C0"/>
    <w:rsid w:val="006A6199"/>
    <w:rsid w:val="006A796D"/>
    <w:rsid w:val="006D758B"/>
    <w:rsid w:val="006E1A77"/>
    <w:rsid w:val="006F2C50"/>
    <w:rsid w:val="006F709D"/>
    <w:rsid w:val="00700AF8"/>
    <w:rsid w:val="00715041"/>
    <w:rsid w:val="00752701"/>
    <w:rsid w:val="00782775"/>
    <w:rsid w:val="007B1224"/>
    <w:rsid w:val="007D02E3"/>
    <w:rsid w:val="007D6564"/>
    <w:rsid w:val="007F4EAB"/>
    <w:rsid w:val="00813D29"/>
    <w:rsid w:val="00821FD8"/>
    <w:rsid w:val="0083191E"/>
    <w:rsid w:val="00840165"/>
    <w:rsid w:val="00862B31"/>
    <w:rsid w:val="008A6DDB"/>
    <w:rsid w:val="008C1DA3"/>
    <w:rsid w:val="008D62F5"/>
    <w:rsid w:val="00906E57"/>
    <w:rsid w:val="00924B54"/>
    <w:rsid w:val="009402F6"/>
    <w:rsid w:val="00973937"/>
    <w:rsid w:val="009A2F17"/>
    <w:rsid w:val="009C6906"/>
    <w:rsid w:val="009E3617"/>
    <w:rsid w:val="00A016D1"/>
    <w:rsid w:val="00A17A7A"/>
    <w:rsid w:val="00A21478"/>
    <w:rsid w:val="00A430C7"/>
    <w:rsid w:val="00A62969"/>
    <w:rsid w:val="00A93D3B"/>
    <w:rsid w:val="00AC490D"/>
    <w:rsid w:val="00AD445C"/>
    <w:rsid w:val="00AE7B88"/>
    <w:rsid w:val="00B105B4"/>
    <w:rsid w:val="00B23E7A"/>
    <w:rsid w:val="00B553CA"/>
    <w:rsid w:val="00B747F4"/>
    <w:rsid w:val="00B850AB"/>
    <w:rsid w:val="00B92C40"/>
    <w:rsid w:val="00BA2001"/>
    <w:rsid w:val="00BC6041"/>
    <w:rsid w:val="00BE149B"/>
    <w:rsid w:val="00BE2481"/>
    <w:rsid w:val="00BE3AF2"/>
    <w:rsid w:val="00BE6E37"/>
    <w:rsid w:val="00C25F62"/>
    <w:rsid w:val="00C33808"/>
    <w:rsid w:val="00C46C5F"/>
    <w:rsid w:val="00C608E7"/>
    <w:rsid w:val="00C74BE3"/>
    <w:rsid w:val="00C8630F"/>
    <w:rsid w:val="00CC2D6F"/>
    <w:rsid w:val="00CE16A8"/>
    <w:rsid w:val="00CF2A90"/>
    <w:rsid w:val="00CF3FC2"/>
    <w:rsid w:val="00D13BE3"/>
    <w:rsid w:val="00D265C6"/>
    <w:rsid w:val="00D7291C"/>
    <w:rsid w:val="00D737E4"/>
    <w:rsid w:val="00D97AEA"/>
    <w:rsid w:val="00DA0181"/>
    <w:rsid w:val="00DC1782"/>
    <w:rsid w:val="00DE3243"/>
    <w:rsid w:val="00DE6FAF"/>
    <w:rsid w:val="00DF0358"/>
    <w:rsid w:val="00E04C42"/>
    <w:rsid w:val="00E04C7F"/>
    <w:rsid w:val="00E10999"/>
    <w:rsid w:val="00E518C6"/>
    <w:rsid w:val="00E51D2F"/>
    <w:rsid w:val="00E63093"/>
    <w:rsid w:val="00E65E50"/>
    <w:rsid w:val="00EC659B"/>
    <w:rsid w:val="00EC7B02"/>
    <w:rsid w:val="00ED5886"/>
    <w:rsid w:val="00ED7B6B"/>
    <w:rsid w:val="00F30378"/>
    <w:rsid w:val="00F447E2"/>
    <w:rsid w:val="00F449CD"/>
    <w:rsid w:val="00F660B9"/>
    <w:rsid w:val="00F8223D"/>
    <w:rsid w:val="00FA7CBF"/>
    <w:rsid w:val="00FC43DE"/>
    <w:rsid w:val="00FC6472"/>
    <w:rsid w:val="00FD1A77"/>
    <w:rsid w:val="00FE372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E2505EB"/>
  <w15:docId w15:val="{C9F681AB-3003-4754-89F2-94DE6172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3084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autoRedefine/>
    <w:qFormat/>
    <w:rsid w:val="00B850AB"/>
    <w:pPr>
      <w:keepNext/>
      <w:keepLines/>
      <w:numPr>
        <w:ilvl w:val="1"/>
        <w:numId w:val="8"/>
      </w:numPr>
      <w:spacing w:before="40" w:after="160" w:line="276" w:lineRule="auto"/>
      <w:outlineLvl w:val="1"/>
    </w:pPr>
    <w:rPr>
      <w:rFonts w:ascii="Trebuchet MS" w:hAnsi="Trebuchet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C43DE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B2C49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6342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3429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A796D"/>
    <w:pPr>
      <w:spacing w:before="100" w:beforeAutospacing="1" w:after="100" w:afterAutospacing="1"/>
    </w:pPr>
  </w:style>
  <w:style w:type="character" w:customStyle="1" w:styleId="Naslov2Znak">
    <w:name w:val="Naslov 2 Znak"/>
    <w:basedOn w:val="Privzetapisavaodstavka"/>
    <w:link w:val="Naslov2"/>
    <w:rsid w:val="00B850AB"/>
    <w:rPr>
      <w:rFonts w:ascii="Trebuchet MS" w:hAnsi="Trebuchet MS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610D1B"/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F8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INE~1\AppData\Local\Temp\glava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3" ma:contentTypeDescription="Ustvari nov dokument." ma:contentTypeScope="" ma:versionID="cdded276fda918656035043b6790fc83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d289757332235018bd3456c170da4544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46AB-0FEF-4954-AC94-722F67DED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5D32E-EE1F-40C8-B654-D70DD4D8C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76616-1D69-4CE7-A99C-830D1DF6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C8283-8771-489E-8EAB-3BB39196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0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Links>
    <vt:vector size="12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Kabinet ŠVZ</dc:creator>
  <cp:lastModifiedBy>Marjan Matešič</cp:lastModifiedBy>
  <cp:revision>2</cp:revision>
  <cp:lastPrinted>2021-08-30T08:34:00Z</cp:lastPrinted>
  <dcterms:created xsi:type="dcterms:W3CDTF">2021-09-27T10:38:00Z</dcterms:created>
  <dcterms:modified xsi:type="dcterms:W3CDTF">2021-09-27T10:38:00Z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