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</w:p>
    <w:p w14:paraId="2E5CC18B" w14:textId="77777777" w:rsidR="006F5867" w:rsidRPr="005B70E0" w:rsidRDefault="006F5867" w:rsidP="006F5867">
      <w:pPr>
        <w:rPr>
          <w:rFonts w:asciiTheme="minorHAnsi" w:hAnsiTheme="minorHAnsi"/>
          <w:b/>
          <w:color w:val="7030A0"/>
        </w:rPr>
      </w:pPr>
      <w:r w:rsidRPr="005B70E0">
        <w:rPr>
          <w:rFonts w:asciiTheme="minorHAnsi" w:hAnsiTheme="minorHAnsi"/>
          <w:b/>
          <w:color w:val="7030A0"/>
        </w:rPr>
        <w:t>DUŠEVNO ZDRAVJE</w:t>
      </w:r>
      <w:r>
        <w:rPr>
          <w:rFonts w:asciiTheme="minorHAnsi" w:hAnsiTheme="minorHAnsi"/>
          <w:b/>
          <w:color w:val="7030A0"/>
        </w:rPr>
        <w:t xml:space="preserve"> – Maja Nose Antončič, Vesna Di Domenico, Andreja Strgar, Bernarda Vrtačič Turk</w:t>
      </w:r>
    </w:p>
    <w:p w14:paraId="3779B7C8" w14:textId="77777777" w:rsidR="006F5867" w:rsidRPr="00DA0181" w:rsidRDefault="006F5867" w:rsidP="006F5867">
      <w:pPr>
        <w:rPr>
          <w:rFonts w:asciiTheme="minorHAnsi" w:hAnsiTheme="minorHAnsi"/>
          <w:b/>
          <w:color w:val="7030A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43"/>
        <w:gridCol w:w="6120"/>
        <w:gridCol w:w="1326"/>
        <w:gridCol w:w="1238"/>
        <w:gridCol w:w="1244"/>
        <w:gridCol w:w="1239"/>
        <w:gridCol w:w="1285"/>
      </w:tblGrid>
      <w:tr w:rsidR="006F5867" w:rsidRPr="00F30378" w14:paraId="5963EC47" w14:textId="77777777" w:rsidTr="00575CE5">
        <w:trPr>
          <w:trHeight w:val="792"/>
        </w:trPr>
        <w:tc>
          <w:tcPr>
            <w:tcW w:w="2343" w:type="dxa"/>
            <w:shd w:val="clear" w:color="auto" w:fill="D9D9D9" w:themeFill="background1" w:themeFillShade="D9"/>
          </w:tcPr>
          <w:p w14:paraId="538C35AB" w14:textId="77777777" w:rsidR="006F5867" w:rsidRPr="00F30378" w:rsidRDefault="006F586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NASLOV NALOGE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44F3BBEF" w14:textId="77777777" w:rsidR="006F5867" w:rsidRPr="00B850AB" w:rsidRDefault="006F5867" w:rsidP="00575C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0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KRATEK OPIS NALOGE </w:t>
            </w:r>
            <w:r w:rsidRPr="00B850AB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557D9F5B" w14:textId="77777777" w:rsidR="006F5867" w:rsidRPr="00F30378" w:rsidRDefault="006F586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PODROČJE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14:paraId="4F57569A" w14:textId="77777777" w:rsidR="006F5867" w:rsidRPr="00F30378" w:rsidRDefault="006F586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CILJNA SKUPINA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64A2250A" w14:textId="77777777" w:rsidR="006F5867" w:rsidRPr="00F30378" w:rsidRDefault="006F586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IZVAJALCI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239" w:type="dxa"/>
            <w:shd w:val="clear" w:color="auto" w:fill="D9D9D9" w:themeFill="background1" w:themeFillShade="D9"/>
          </w:tcPr>
          <w:p w14:paraId="3B73DB55" w14:textId="77777777" w:rsidR="006F5867" w:rsidRPr="00F30378" w:rsidRDefault="006F586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TRAJANJE NALOGE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14:paraId="66B21887" w14:textId="77777777" w:rsidR="006F5867" w:rsidRPr="00F30378" w:rsidRDefault="006F5867" w:rsidP="00575CE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30378">
              <w:rPr>
                <w:rFonts w:asciiTheme="minorHAnsi" w:hAnsiTheme="minorHAnsi"/>
                <w:b/>
                <w:sz w:val="22"/>
                <w:szCs w:val="22"/>
              </w:rPr>
              <w:t>METODE IN OBLIKE DELA</w:t>
            </w:r>
            <w:r w:rsidRPr="00F30378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6F5867" w:rsidRPr="00F30378" w14:paraId="245C9CA3" w14:textId="77777777" w:rsidTr="00575CE5">
        <w:trPr>
          <w:trHeight w:val="1053"/>
        </w:trPr>
        <w:tc>
          <w:tcPr>
            <w:tcW w:w="2343" w:type="dxa"/>
          </w:tcPr>
          <w:p w14:paraId="696C3595" w14:textId="77777777" w:rsidR="006F5867" w:rsidRPr="00F30378" w:rsidRDefault="006F5867" w:rsidP="00575CE5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7030A0"/>
                <w:sz w:val="22"/>
                <w:szCs w:val="22"/>
              </w:rPr>
              <w:t>MEDSEBOJNA POMOČ V RAZREDU</w:t>
            </w:r>
          </w:p>
          <w:p w14:paraId="77509481" w14:textId="77777777" w:rsidR="006F5867" w:rsidRPr="00F30378" w:rsidRDefault="006F5867" w:rsidP="00575CE5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</w:p>
          <w:p w14:paraId="695E10F9" w14:textId="77777777" w:rsidR="006F5867" w:rsidRPr="00F30378" w:rsidRDefault="006F5867" w:rsidP="00575CE5">
            <w:pPr>
              <w:rPr>
                <w:rFonts w:asciiTheme="minorHAnsi" w:hAnsiTheme="minorHAnsi"/>
                <w:b/>
                <w:i/>
                <w:color w:val="7030A0"/>
                <w:sz w:val="22"/>
                <w:szCs w:val="22"/>
              </w:rPr>
            </w:pPr>
          </w:p>
        </w:tc>
        <w:tc>
          <w:tcPr>
            <w:tcW w:w="6120" w:type="dxa"/>
          </w:tcPr>
          <w:p w14:paraId="58BE00E3" w14:textId="77777777" w:rsidR="006F5867" w:rsidRPr="00F30378" w:rsidRDefault="006F5867" w:rsidP="00575CE5">
            <w:pPr>
              <w:ind w:left="34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- pomoč sošolcu pri učenju, domačih nalogah, urejanju zapiskov, uporabi računalnika, razlaga snovi, projekti...)</w:t>
            </w:r>
          </w:p>
          <w:p w14:paraId="0C34FBE7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326" w:type="dxa"/>
          </w:tcPr>
          <w:p w14:paraId="67B094EC" w14:textId="77777777" w:rsidR="006F5867" w:rsidRPr="00F30378" w:rsidRDefault="006F5867" w:rsidP="00575CE5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238" w:type="dxa"/>
          </w:tcPr>
          <w:p w14:paraId="7C4E10ED" w14:textId="77777777" w:rsidR="006F5867" w:rsidRPr="00F30378" w:rsidRDefault="006F5867" w:rsidP="00575CE5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244" w:type="dxa"/>
          </w:tcPr>
          <w:p w14:paraId="59EC4337" w14:textId="77777777" w:rsidR="006F5867" w:rsidRPr="00F30378" w:rsidRDefault="006F5867" w:rsidP="00575CE5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Učitelji</w:t>
            </w:r>
          </w:p>
          <w:p w14:paraId="57DB7D34" w14:textId="77777777" w:rsidR="006F5867" w:rsidRPr="00F30378" w:rsidRDefault="006F5867" w:rsidP="00575CE5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239" w:type="dxa"/>
          </w:tcPr>
          <w:p w14:paraId="1A5F2722" w14:textId="77777777" w:rsidR="006F5867" w:rsidRPr="00F30378" w:rsidRDefault="006F5867" w:rsidP="00575CE5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285" w:type="dxa"/>
          </w:tcPr>
          <w:p w14:paraId="4F6D04C3" w14:textId="77777777" w:rsidR="006F5867" w:rsidRPr="00F30378" w:rsidRDefault="006F5867" w:rsidP="00575CE5">
            <w:pPr>
              <w:rPr>
                <w:rFonts w:asciiTheme="minorHAnsi" w:hAnsiTheme="minorHAnsi"/>
                <w:sz w:val="22"/>
                <w:szCs w:val="22"/>
              </w:rPr>
            </w:pPr>
            <w:r w:rsidRPr="00F30378">
              <w:rPr>
                <w:rFonts w:asciiTheme="minorHAnsi" w:hAnsiTheme="minorHAnsi"/>
                <w:sz w:val="22"/>
                <w:szCs w:val="22"/>
              </w:rPr>
              <w:t>G, N, J</w:t>
            </w:r>
          </w:p>
        </w:tc>
      </w:tr>
      <w:tr w:rsidR="006F5867" w:rsidRPr="00F30378" w14:paraId="24AF4A9F" w14:textId="77777777" w:rsidTr="00575CE5">
        <w:trPr>
          <w:trHeight w:val="792"/>
        </w:trPr>
        <w:tc>
          <w:tcPr>
            <w:tcW w:w="2343" w:type="dxa"/>
          </w:tcPr>
          <w:p w14:paraId="0FF1CCFE" w14:textId="77777777" w:rsidR="006F5867" w:rsidRPr="00F30378" w:rsidRDefault="006F5867" w:rsidP="00575CE5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color w:val="7030A0"/>
                <w:sz w:val="22"/>
                <w:szCs w:val="22"/>
              </w:rPr>
              <w:t>SKUPAJ ZA BOLJŠI JUTRI</w:t>
            </w:r>
          </w:p>
        </w:tc>
        <w:tc>
          <w:tcPr>
            <w:tcW w:w="6120" w:type="dxa"/>
          </w:tcPr>
          <w:p w14:paraId="4A51F374" w14:textId="77777777" w:rsidR="006F5867" w:rsidRPr="00F30378" w:rsidRDefault="006F5867" w:rsidP="00575CE5">
            <w:pPr>
              <w:shd w:val="clear" w:color="auto" w:fill="FFFFFF"/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Pogovori in učna pomoč med učenci ter s svetovalno službo. Sodelovanje v dobrodelnih akcijah in spodbujanje prostovoljstva (RK, Drobtinica, Karitas, Zavetišče za živali,…)</w:t>
            </w:r>
          </w:p>
        </w:tc>
        <w:tc>
          <w:tcPr>
            <w:tcW w:w="1326" w:type="dxa"/>
          </w:tcPr>
          <w:p w14:paraId="44F59869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O</w:t>
            </w:r>
          </w:p>
        </w:tc>
        <w:tc>
          <w:tcPr>
            <w:tcW w:w="1238" w:type="dxa"/>
          </w:tcPr>
          <w:p w14:paraId="1CE4C3DF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44" w:type="dxa"/>
          </w:tcPr>
          <w:p w14:paraId="0F3AFFAE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A, B, C</w:t>
            </w:r>
          </w:p>
        </w:tc>
        <w:tc>
          <w:tcPr>
            <w:tcW w:w="1239" w:type="dxa"/>
          </w:tcPr>
          <w:p w14:paraId="656F7C7E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85" w:type="dxa"/>
          </w:tcPr>
          <w:p w14:paraId="0107D627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30378">
              <w:rPr>
                <w:rFonts w:asciiTheme="minorHAnsi" w:hAnsiTheme="minorHAnsi" w:cs="Tahoma"/>
                <w:sz w:val="22"/>
                <w:szCs w:val="22"/>
              </w:rPr>
              <w:t>J</w:t>
            </w:r>
          </w:p>
        </w:tc>
      </w:tr>
      <w:tr w:rsidR="006F5867" w:rsidRPr="00F30378" w14:paraId="773F4404" w14:textId="77777777" w:rsidTr="00575CE5">
        <w:trPr>
          <w:trHeight w:val="1443"/>
        </w:trPr>
        <w:tc>
          <w:tcPr>
            <w:tcW w:w="2343" w:type="dxa"/>
          </w:tcPr>
          <w:p w14:paraId="73CE6EEE" w14:textId="77777777" w:rsidR="006F5867" w:rsidRDefault="006F5867" w:rsidP="00575CE5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t>TO SEM JAZ</w:t>
            </w:r>
          </w:p>
        </w:tc>
        <w:tc>
          <w:tcPr>
            <w:tcW w:w="6120" w:type="dxa"/>
          </w:tcPr>
          <w:p w14:paraId="51829C81" w14:textId="77777777" w:rsidR="006F5867" w:rsidRDefault="006F5867" w:rsidP="00575CE5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F8223D">
              <w:rPr>
                <w:rFonts w:asciiTheme="minorHAnsi" w:hAnsiTheme="minorHAnsi" w:cstheme="minorHAnsi"/>
              </w:rPr>
              <w:t>- Izboljšati duševno zdravje otrok.</w:t>
            </w:r>
          </w:p>
          <w:p w14:paraId="1ABAE2A6" w14:textId="77777777" w:rsidR="006F5867" w:rsidRDefault="006F5867" w:rsidP="00575CE5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Izvajanje  preventivnih delavnic po priročniku Zorenje skozi To sem jaz.</w:t>
            </w:r>
          </w:p>
          <w:p w14:paraId="0E95AF5B" w14:textId="77777777" w:rsidR="006F5867" w:rsidRPr="00F8223D" w:rsidRDefault="006F5867" w:rsidP="00575CE5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izvedene delavnice učitelji vpišejo v razpredelnico v spletni zbornici.</w:t>
            </w:r>
          </w:p>
        </w:tc>
        <w:tc>
          <w:tcPr>
            <w:tcW w:w="1326" w:type="dxa"/>
          </w:tcPr>
          <w:p w14:paraId="1F75009D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38" w:type="dxa"/>
          </w:tcPr>
          <w:p w14:paraId="66A5569B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  <w:tc>
          <w:tcPr>
            <w:tcW w:w="1244" w:type="dxa"/>
          </w:tcPr>
          <w:p w14:paraId="6FF874C3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razredniki</w:t>
            </w:r>
          </w:p>
        </w:tc>
        <w:tc>
          <w:tcPr>
            <w:tcW w:w="1239" w:type="dxa"/>
          </w:tcPr>
          <w:p w14:paraId="29A451BB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85" w:type="dxa"/>
          </w:tcPr>
          <w:p w14:paraId="1FE03433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N</w:t>
            </w:r>
          </w:p>
        </w:tc>
      </w:tr>
      <w:tr w:rsidR="006F5867" w:rsidRPr="00F30378" w14:paraId="6FFE8CC7" w14:textId="77777777" w:rsidTr="00575CE5">
        <w:trPr>
          <w:trHeight w:val="792"/>
        </w:trPr>
        <w:tc>
          <w:tcPr>
            <w:tcW w:w="2343" w:type="dxa"/>
          </w:tcPr>
          <w:p w14:paraId="51215632" w14:textId="77777777" w:rsidR="006F5867" w:rsidRPr="00F30378" w:rsidRDefault="006F5867" w:rsidP="00575CE5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t>SKRB ZA DOBRO POČUTJE</w:t>
            </w:r>
          </w:p>
        </w:tc>
        <w:tc>
          <w:tcPr>
            <w:tcW w:w="6120" w:type="dxa"/>
          </w:tcPr>
          <w:p w14:paraId="06F4A90A" w14:textId="77777777" w:rsidR="006F5867" w:rsidRPr="00F8223D" w:rsidRDefault="006F5867" w:rsidP="00575CE5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F8223D">
              <w:rPr>
                <w:rFonts w:asciiTheme="minorHAnsi" w:hAnsiTheme="minorHAnsi" w:cstheme="minorHAnsi"/>
              </w:rPr>
              <w:t>- priporočila NIJZ (plakati, pp…)</w:t>
            </w:r>
          </w:p>
        </w:tc>
        <w:tc>
          <w:tcPr>
            <w:tcW w:w="1326" w:type="dxa"/>
          </w:tcPr>
          <w:p w14:paraId="7305952F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38" w:type="dxa"/>
          </w:tcPr>
          <w:p w14:paraId="383920E3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B, E</w:t>
            </w:r>
          </w:p>
        </w:tc>
        <w:tc>
          <w:tcPr>
            <w:tcW w:w="1244" w:type="dxa"/>
          </w:tcPr>
          <w:p w14:paraId="02AF8534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Vsi učitelji in zaposleni</w:t>
            </w:r>
          </w:p>
        </w:tc>
        <w:tc>
          <w:tcPr>
            <w:tcW w:w="1239" w:type="dxa"/>
          </w:tcPr>
          <w:p w14:paraId="2295BC1D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85" w:type="dxa"/>
          </w:tcPr>
          <w:p w14:paraId="655E5C0F" w14:textId="77777777" w:rsidR="006F5867" w:rsidRPr="00F30378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G, E</w:t>
            </w:r>
          </w:p>
        </w:tc>
      </w:tr>
      <w:tr w:rsidR="006F5867" w:rsidRPr="00F30378" w14:paraId="680C9C41" w14:textId="77777777" w:rsidTr="00575CE5">
        <w:trPr>
          <w:trHeight w:val="579"/>
        </w:trPr>
        <w:tc>
          <w:tcPr>
            <w:tcW w:w="2343" w:type="dxa"/>
          </w:tcPr>
          <w:p w14:paraId="136BACA0" w14:textId="77777777" w:rsidR="006F5867" w:rsidRDefault="006F5867" w:rsidP="00575CE5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t>ŠOLA ZA STARŠE</w:t>
            </w:r>
          </w:p>
        </w:tc>
        <w:tc>
          <w:tcPr>
            <w:tcW w:w="6120" w:type="dxa"/>
          </w:tcPr>
          <w:p w14:paraId="24CA3332" w14:textId="77777777" w:rsidR="006F5867" w:rsidRPr="00F8223D" w:rsidRDefault="006F5867" w:rsidP="00575CE5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F8223D">
              <w:rPr>
                <w:rFonts w:asciiTheme="minorHAnsi" w:hAnsiTheme="minorHAnsi" w:cstheme="minorHAnsi"/>
              </w:rPr>
              <w:t>- Staršem omogočiti kakovostna predavanja priznanih strokovnjakov</w:t>
            </w:r>
            <w:r>
              <w:rPr>
                <w:rFonts w:asciiTheme="minorHAnsi" w:hAnsiTheme="minorHAnsi" w:cstheme="minorHAnsi"/>
              </w:rPr>
              <w:t xml:space="preserve"> v okviru roditeljskih sestankov.</w:t>
            </w:r>
          </w:p>
        </w:tc>
        <w:tc>
          <w:tcPr>
            <w:tcW w:w="1326" w:type="dxa"/>
          </w:tcPr>
          <w:p w14:paraId="7C1ABA0F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38" w:type="dxa"/>
          </w:tcPr>
          <w:p w14:paraId="2860DACB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</w:t>
            </w:r>
          </w:p>
        </w:tc>
        <w:tc>
          <w:tcPr>
            <w:tcW w:w="1244" w:type="dxa"/>
          </w:tcPr>
          <w:p w14:paraId="26B675A4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društvo</w:t>
            </w:r>
          </w:p>
        </w:tc>
        <w:tc>
          <w:tcPr>
            <w:tcW w:w="1239" w:type="dxa"/>
          </w:tcPr>
          <w:p w14:paraId="40CBCA87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85" w:type="dxa"/>
          </w:tcPr>
          <w:p w14:paraId="65256E7D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A, C</w:t>
            </w:r>
          </w:p>
        </w:tc>
      </w:tr>
      <w:tr w:rsidR="006F5867" w:rsidRPr="00F30378" w14:paraId="6692B9D8" w14:textId="77777777" w:rsidTr="00575CE5">
        <w:trPr>
          <w:trHeight w:val="1147"/>
        </w:trPr>
        <w:tc>
          <w:tcPr>
            <w:tcW w:w="2343" w:type="dxa"/>
          </w:tcPr>
          <w:p w14:paraId="46D36A91" w14:textId="77777777" w:rsidR="006F5867" w:rsidRDefault="006F5867" w:rsidP="00575CE5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t>POZITIVNA PSIHOLOGIJA</w:t>
            </w:r>
          </w:p>
        </w:tc>
        <w:tc>
          <w:tcPr>
            <w:tcW w:w="6120" w:type="dxa"/>
          </w:tcPr>
          <w:p w14:paraId="37AC074E" w14:textId="77777777" w:rsidR="006F5867" w:rsidRDefault="006F5867" w:rsidP="00575CE5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1630F">
              <w:rPr>
                <w:rFonts w:asciiTheme="minorHAnsi" w:hAnsiTheme="minorHAnsi" w:cstheme="minorHAnsi"/>
              </w:rPr>
              <w:t>Predavanja, ki jih društvo ponuja, udeležencem pomagajo pri odgovoru na vprašanje: </w:t>
            </w:r>
            <w:r w:rsidRPr="0021630F">
              <w:rPr>
                <w:rStyle w:val="Krepko"/>
                <w:rFonts w:asciiTheme="minorHAnsi" w:hAnsiTheme="minorHAnsi" w:cstheme="minorHAnsi"/>
              </w:rPr>
              <w:t>"Kaj je dobro življenje?"</w:t>
            </w:r>
            <w:r w:rsidRPr="0021630F">
              <w:rPr>
                <w:rFonts w:asciiTheme="minorHAnsi" w:hAnsiTheme="minorHAnsi" w:cstheme="minorHAnsi"/>
              </w:rPr>
              <w:t> </w:t>
            </w:r>
          </w:p>
          <w:p w14:paraId="5DA111E0" w14:textId="77777777" w:rsidR="006F5867" w:rsidRPr="000B1DCA" w:rsidRDefault="006F5867" w:rsidP="00575CE5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0B1DC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1DCA">
              <w:rPr>
                <w:rFonts w:asciiTheme="minorHAnsi" w:hAnsiTheme="minorHAnsi" w:cstheme="minorHAnsi"/>
              </w:rPr>
              <w:t>Učitelji se individualno</w:t>
            </w:r>
            <w:r>
              <w:rPr>
                <w:rFonts w:asciiTheme="minorHAnsi" w:hAnsiTheme="minorHAnsi" w:cstheme="minorHAnsi"/>
              </w:rPr>
              <w:t>,</w:t>
            </w:r>
            <w:r w:rsidRPr="000B1DC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glede na lastne potrebe, </w:t>
            </w:r>
            <w:r w:rsidRPr="000B1DCA">
              <w:rPr>
                <w:rFonts w:asciiTheme="minorHAnsi" w:hAnsiTheme="minorHAnsi" w:cstheme="minorHAnsi"/>
              </w:rPr>
              <w:t>lahko vključijo v preda</w:t>
            </w:r>
            <w:r>
              <w:rPr>
                <w:rFonts w:asciiTheme="minorHAnsi" w:hAnsiTheme="minorHAnsi" w:cstheme="minorHAnsi"/>
              </w:rPr>
              <w:t>vanja.</w:t>
            </w:r>
          </w:p>
        </w:tc>
        <w:tc>
          <w:tcPr>
            <w:tcW w:w="1326" w:type="dxa"/>
          </w:tcPr>
          <w:p w14:paraId="0737B6B7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38" w:type="dxa"/>
          </w:tcPr>
          <w:p w14:paraId="7F693303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B, C</w:t>
            </w:r>
          </w:p>
        </w:tc>
        <w:tc>
          <w:tcPr>
            <w:tcW w:w="1244" w:type="dxa"/>
          </w:tcPr>
          <w:p w14:paraId="01D70490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društvo</w:t>
            </w:r>
          </w:p>
        </w:tc>
        <w:tc>
          <w:tcPr>
            <w:tcW w:w="1239" w:type="dxa"/>
          </w:tcPr>
          <w:p w14:paraId="30D6AF34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85" w:type="dxa"/>
          </w:tcPr>
          <w:p w14:paraId="370C1BC9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</w:t>
            </w:r>
          </w:p>
        </w:tc>
      </w:tr>
      <w:tr w:rsidR="006F5867" w:rsidRPr="00F30378" w14:paraId="0CE701FB" w14:textId="77777777" w:rsidTr="00575CE5">
        <w:trPr>
          <w:trHeight w:val="1822"/>
        </w:trPr>
        <w:tc>
          <w:tcPr>
            <w:tcW w:w="2343" w:type="dxa"/>
          </w:tcPr>
          <w:p w14:paraId="25F08CC8" w14:textId="77777777" w:rsidR="006F5867" w:rsidRDefault="006F5867" w:rsidP="00575CE5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lastRenderedPageBreak/>
              <w:t>PROGRAM ZA KREPITEV MOČI PRIJAZNOSTI</w:t>
            </w:r>
          </w:p>
        </w:tc>
        <w:tc>
          <w:tcPr>
            <w:tcW w:w="6120" w:type="dxa"/>
          </w:tcPr>
          <w:p w14:paraId="18558B0F" w14:textId="77777777" w:rsidR="006F5867" w:rsidRPr="000B1DCA" w:rsidRDefault="006F5867" w:rsidP="00575CE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B1DCA">
              <w:rPr>
                <w:rFonts w:asciiTheme="minorHAnsi" w:hAnsiTheme="minorHAnsi" w:cstheme="minorHAnsi"/>
                <w:sz w:val="22"/>
                <w:szCs w:val="22"/>
              </w:rPr>
              <w:t>- Na delavnicah se z otroki prek igre, zgodb, ustvarjanja in praktičnih aktivnosti pogovarjamo in učimo o čuječnos</w:t>
            </w:r>
            <w:r w:rsidRPr="000B1DCA">
              <w:rPr>
                <w:rStyle w:val="textexposedshow"/>
                <w:rFonts w:asciiTheme="minorHAnsi" w:hAnsiTheme="minorHAnsi" w:cstheme="minorHAnsi"/>
                <w:sz w:val="22"/>
                <w:szCs w:val="22"/>
              </w:rPr>
              <w:t>ti, čustvih, načinih, kako smo lahko prijazni do sebe in do drugih, kako lahko umirimo svoje misli in svoje telo, o hvaležnosti ter o tem, kako lahko skrbimo zase in za druge ljudi, pa tudi za živali in okolje.</w:t>
            </w:r>
          </w:p>
          <w:p w14:paraId="24C46CFB" w14:textId="77777777" w:rsidR="006F5867" w:rsidRPr="00DE6FAF" w:rsidRDefault="006F5867" w:rsidP="00575CE5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6" w:type="dxa"/>
          </w:tcPr>
          <w:p w14:paraId="1E95AB4F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38" w:type="dxa"/>
          </w:tcPr>
          <w:p w14:paraId="6ED9AC2B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244" w:type="dxa"/>
          </w:tcPr>
          <w:p w14:paraId="2FAEEFD9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učitelji</w:t>
            </w:r>
          </w:p>
        </w:tc>
        <w:tc>
          <w:tcPr>
            <w:tcW w:w="1239" w:type="dxa"/>
          </w:tcPr>
          <w:p w14:paraId="653425FB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85" w:type="dxa"/>
          </w:tcPr>
          <w:p w14:paraId="1CA1F955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</w:t>
            </w:r>
          </w:p>
        </w:tc>
      </w:tr>
      <w:tr w:rsidR="006F5867" w:rsidRPr="00F30378" w14:paraId="7907B16C" w14:textId="77777777" w:rsidTr="00575CE5">
        <w:trPr>
          <w:trHeight w:val="1325"/>
        </w:trPr>
        <w:tc>
          <w:tcPr>
            <w:tcW w:w="2343" w:type="dxa"/>
          </w:tcPr>
          <w:p w14:paraId="1543B455" w14:textId="77777777" w:rsidR="006F5867" w:rsidRDefault="006F5867" w:rsidP="00575CE5">
            <w:pPr>
              <w:rPr>
                <w:rFonts w:asciiTheme="minorHAnsi" w:hAnsiTheme="minorHAnsi" w:cs="Tahoma"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="Tahoma"/>
                <w:color w:val="7030A0"/>
                <w:sz w:val="22"/>
                <w:szCs w:val="22"/>
              </w:rPr>
              <w:t>Program NEON – varni brez nasilja</w:t>
            </w:r>
          </w:p>
        </w:tc>
        <w:tc>
          <w:tcPr>
            <w:tcW w:w="6120" w:type="dxa"/>
          </w:tcPr>
          <w:p w14:paraId="6169D28E" w14:textId="77777777" w:rsidR="006F5867" w:rsidRPr="0036291F" w:rsidRDefault="006F5867" w:rsidP="00575CE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6291F">
              <w:rPr>
                <w:rFonts w:asciiTheme="minorHAnsi" w:hAnsiTheme="minorHAnsi" w:cstheme="minorHAnsi"/>
                <w:sz w:val="22"/>
                <w:szCs w:val="22"/>
              </w:rPr>
              <w:t>Osnovni cilj Programa NEON – Varni brez nasilja je krepiti varovalne dejavnike otrok, mladostnikov in mladostnic, njihovih staršev ter zaposlenih v VIZ za zaščito otrok in mladih pred nasiljem. Program promovira sistematičen in celosten pristop VIZ k preventivi nasilja.</w:t>
            </w:r>
          </w:p>
        </w:tc>
        <w:tc>
          <w:tcPr>
            <w:tcW w:w="1326" w:type="dxa"/>
          </w:tcPr>
          <w:p w14:paraId="33BF7BD6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38" w:type="dxa"/>
          </w:tcPr>
          <w:p w14:paraId="53FE89F2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</w:t>
            </w:r>
          </w:p>
        </w:tc>
        <w:tc>
          <w:tcPr>
            <w:tcW w:w="1244" w:type="dxa"/>
          </w:tcPr>
          <w:p w14:paraId="66FEF482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učitelji</w:t>
            </w:r>
          </w:p>
        </w:tc>
        <w:tc>
          <w:tcPr>
            <w:tcW w:w="1239" w:type="dxa"/>
          </w:tcPr>
          <w:p w14:paraId="5DF71922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E</w:t>
            </w:r>
          </w:p>
        </w:tc>
        <w:tc>
          <w:tcPr>
            <w:tcW w:w="1285" w:type="dxa"/>
          </w:tcPr>
          <w:p w14:paraId="6B8C1B7E" w14:textId="77777777" w:rsidR="006F5867" w:rsidRDefault="006F5867" w:rsidP="00575CE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G</w:t>
            </w:r>
          </w:p>
        </w:tc>
      </w:tr>
    </w:tbl>
    <w:p w14:paraId="64923BBD" w14:textId="67A8B876" w:rsidR="00AC5BA1" w:rsidRPr="00AC5BA1" w:rsidRDefault="00AC5BA1" w:rsidP="00AC5BA1">
      <w:pPr>
        <w:rPr>
          <w:rFonts w:ascii="Trebuchet MS" w:hAnsi="Trebuchet MS"/>
          <w:b/>
          <w:vertAlign w:val="superscript"/>
        </w:rPr>
      </w:pPr>
      <w:bookmarkStart w:id="0" w:name="_GoBack"/>
      <w:bookmarkEnd w:id="0"/>
    </w:p>
    <w:sectPr w:rsidR="00AC5BA1" w:rsidRPr="00AC5BA1" w:rsidSect="006F5867">
      <w:headerReference w:type="default" r:id="rId11"/>
      <w:footerReference w:type="default" r:id="rId12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E7F6" w14:textId="77777777" w:rsidR="009E09D7" w:rsidRDefault="009E09D7" w:rsidP="00F217EC">
      <w:r>
        <w:separator/>
      </w:r>
    </w:p>
  </w:endnote>
  <w:endnote w:type="continuationSeparator" w:id="0">
    <w:p w14:paraId="7F98EB8D" w14:textId="77777777" w:rsidR="009E09D7" w:rsidRDefault="009E09D7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747EE" w14:textId="77777777" w:rsidR="009E09D7" w:rsidRDefault="009E09D7" w:rsidP="00F217EC">
      <w:r>
        <w:separator/>
      </w:r>
    </w:p>
  </w:footnote>
  <w:footnote w:type="continuationSeparator" w:id="0">
    <w:p w14:paraId="20B8E841" w14:textId="77777777" w:rsidR="009E09D7" w:rsidRDefault="009E09D7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6F5867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A3BF7"/>
    <w:multiLevelType w:val="hybridMultilevel"/>
    <w:tmpl w:val="268A09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832A5"/>
    <w:rsid w:val="000A755B"/>
    <w:rsid w:val="000F7897"/>
    <w:rsid w:val="001E70A3"/>
    <w:rsid w:val="00243BDC"/>
    <w:rsid w:val="002A1B99"/>
    <w:rsid w:val="003A4BC1"/>
    <w:rsid w:val="004740F3"/>
    <w:rsid w:val="004B734F"/>
    <w:rsid w:val="004C31FC"/>
    <w:rsid w:val="004D1712"/>
    <w:rsid w:val="00504490"/>
    <w:rsid w:val="00534C30"/>
    <w:rsid w:val="00590D91"/>
    <w:rsid w:val="005E5B16"/>
    <w:rsid w:val="006564FA"/>
    <w:rsid w:val="006F5867"/>
    <w:rsid w:val="007462A5"/>
    <w:rsid w:val="007470BD"/>
    <w:rsid w:val="007D6097"/>
    <w:rsid w:val="00820152"/>
    <w:rsid w:val="00985561"/>
    <w:rsid w:val="009E09D7"/>
    <w:rsid w:val="00AC28CA"/>
    <w:rsid w:val="00AC5BA1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83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rsid w:val="00083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99"/>
    <w:qFormat/>
    <w:rsid w:val="000832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Krepko">
    <w:name w:val="Strong"/>
    <w:basedOn w:val="Privzetapisavaodstavka"/>
    <w:uiPriority w:val="22"/>
    <w:qFormat/>
    <w:rsid w:val="006F5867"/>
    <w:rPr>
      <w:b/>
      <w:bCs/>
    </w:rPr>
  </w:style>
  <w:style w:type="character" w:customStyle="1" w:styleId="textexposedshow">
    <w:name w:val="text_exposed_show"/>
    <w:basedOn w:val="Privzetapisavaodstavka"/>
    <w:rsid w:val="006F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63281475974A81B252A69C305AEE" ma:contentTypeVersion="14" ma:contentTypeDescription="Ustvari nov dokument." ma:contentTypeScope="" ma:versionID="cba44cdaa6e9499b5b03e3bee6e67a29">
  <xsd:schema xmlns:xsd="http://www.w3.org/2001/XMLSchema" xmlns:xs="http://www.w3.org/2001/XMLSchema" xmlns:p="http://schemas.microsoft.com/office/2006/metadata/properties" xmlns:ns3="23e3b9ea-5166-43fc-85ac-6a500caea052" xmlns:ns4="855b374b-7631-4205-a7c8-621ad26a6825" targetNamespace="http://schemas.microsoft.com/office/2006/metadata/properties" ma:root="true" ma:fieldsID="4af4b8fba0a6c554190a965d512b7ac6" ns3:_="" ns4:_="">
    <xsd:import namespace="23e3b9ea-5166-43fc-85ac-6a500caea052"/>
    <xsd:import namespace="855b374b-7631-4205-a7c8-621ad26a6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3b9ea-5166-43fc-85ac-6a500cae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374b-7631-4205-a7c8-621ad26a6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3C89D-150B-49DD-B517-74080EA7C016}">
  <ds:schemaRefs>
    <ds:schemaRef ds:uri="http://purl.org/dc/elements/1.1/"/>
    <ds:schemaRef ds:uri="http://schemas.microsoft.com/office/2006/metadata/properties"/>
    <ds:schemaRef ds:uri="855b374b-7631-4205-a7c8-621ad26a6825"/>
    <ds:schemaRef ds:uri="23e3b9ea-5166-43fc-85ac-6a500caea052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163763-2705-4DC7-B64A-5AA41064A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3b9ea-5166-43fc-85ac-6a500caea052"/>
    <ds:schemaRef ds:uri="855b374b-7631-4205-a7c8-621ad26a6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1737B-990D-4635-B9A3-493C56F1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Asus</cp:lastModifiedBy>
  <cp:revision>2</cp:revision>
  <cp:lastPrinted>2019-10-17T07:21:00Z</cp:lastPrinted>
  <dcterms:created xsi:type="dcterms:W3CDTF">2022-09-13T20:23:00Z</dcterms:created>
  <dcterms:modified xsi:type="dcterms:W3CDTF">2022-09-13T20:23:00Z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0x010100C72863281475974A81B252A69C305AEE</vt:lpwstr>
  </property>
</Properties>
</file>